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2CC" w:rsidRPr="0098230D" w:rsidRDefault="005B22CC" w:rsidP="005B22CC">
      <w:pPr>
        <w:pStyle w:val="Heading6"/>
        <w:jc w:val="center"/>
        <w:rPr>
          <w:sz w:val="20"/>
          <w:szCs w:val="18"/>
        </w:rPr>
      </w:pPr>
      <w:r w:rsidRPr="0098230D">
        <w:rPr>
          <w:sz w:val="20"/>
          <w:szCs w:val="18"/>
        </w:rPr>
        <w:t>İHALE İLANI</w:t>
      </w:r>
    </w:p>
    <w:p w:rsidR="005B22CC" w:rsidRPr="0098230D" w:rsidRDefault="00BD0AD6"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18"/>
          <w:lang w:eastAsia="en-US"/>
        </w:rPr>
      </w:pPr>
      <w:r w:rsidRPr="0098230D">
        <w:rPr>
          <w:rFonts w:ascii="Times New Roman" w:eastAsia="Times New Roman" w:hAnsi="Times New Roman" w:cs="Times New Roman"/>
          <w:b/>
          <w:sz w:val="20"/>
          <w:szCs w:val="18"/>
          <w:lang w:eastAsia="en-US"/>
        </w:rPr>
        <w:t>HASAN KALYONCU ÜNİVERSİTESİ</w:t>
      </w:r>
    </w:p>
    <w:p w:rsidR="00DA198F" w:rsidRPr="0098230D" w:rsidRDefault="00DA198F" w:rsidP="00BD0AD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8"/>
          <w:szCs w:val="18"/>
          <w:lang w:eastAsia="en-US"/>
        </w:rPr>
      </w:pPr>
    </w:p>
    <w:p w:rsidR="00D22ACB" w:rsidRDefault="00DA198F"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18"/>
          <w:lang w:eastAsia="en-US"/>
        </w:rPr>
      </w:pPr>
      <w:bookmarkStart w:id="0" w:name="_GoBack"/>
      <w:r w:rsidRPr="0098230D">
        <w:rPr>
          <w:rFonts w:ascii="Times New Roman" w:hAnsi="Times New Roman" w:cs="Times New Roman"/>
          <w:b/>
          <w:sz w:val="20"/>
          <w:szCs w:val="18"/>
        </w:rPr>
        <w:t xml:space="preserve">HASAN KALYONCU ÜNİVERSİTESİ LİSANSSIZ </w:t>
      </w:r>
      <w:r w:rsidR="00D22ACB" w:rsidRPr="0098230D">
        <w:rPr>
          <w:rFonts w:ascii="Times New Roman" w:hAnsi="Times New Roman" w:cs="Times New Roman"/>
          <w:b/>
          <w:sz w:val="20"/>
          <w:szCs w:val="18"/>
        </w:rPr>
        <w:t xml:space="preserve">900kwe </w:t>
      </w:r>
      <w:r w:rsidRPr="0098230D">
        <w:rPr>
          <w:rFonts w:ascii="Times New Roman" w:hAnsi="Times New Roman" w:cs="Times New Roman"/>
          <w:b/>
          <w:sz w:val="20"/>
          <w:szCs w:val="18"/>
        </w:rPr>
        <w:t xml:space="preserve">AC </w:t>
      </w:r>
      <w:r w:rsidR="00D22ACB" w:rsidRPr="0098230D">
        <w:rPr>
          <w:rFonts w:ascii="Times New Roman" w:hAnsi="Times New Roman" w:cs="Times New Roman"/>
          <w:b/>
          <w:sz w:val="20"/>
          <w:szCs w:val="18"/>
        </w:rPr>
        <w:t xml:space="preserve">(Asgari 1053kwp) </w:t>
      </w:r>
      <w:r w:rsidRPr="0098230D">
        <w:rPr>
          <w:rFonts w:ascii="Times New Roman" w:hAnsi="Times New Roman" w:cs="Times New Roman"/>
          <w:b/>
          <w:sz w:val="20"/>
          <w:szCs w:val="18"/>
        </w:rPr>
        <w:t xml:space="preserve">ÇATI ÜZERİ ŞEBEKE BAĞLANTILI </w:t>
      </w:r>
      <w:r w:rsidR="00D22ACB" w:rsidRPr="0098230D">
        <w:rPr>
          <w:rFonts w:ascii="Times New Roman" w:hAnsi="Times New Roman" w:cs="Times New Roman"/>
          <w:b/>
          <w:sz w:val="20"/>
          <w:szCs w:val="18"/>
        </w:rPr>
        <w:t>(</w:t>
      </w:r>
      <w:r w:rsidRPr="0098230D">
        <w:rPr>
          <w:rFonts w:ascii="Times New Roman" w:hAnsi="Times New Roman" w:cs="Times New Roman"/>
          <w:b/>
          <w:sz w:val="20"/>
          <w:szCs w:val="18"/>
        </w:rPr>
        <w:t>ON</w:t>
      </w:r>
      <w:r w:rsidR="00D22ACB" w:rsidRPr="0098230D">
        <w:rPr>
          <w:rFonts w:ascii="Times New Roman" w:hAnsi="Times New Roman" w:cs="Times New Roman"/>
          <w:b/>
          <w:sz w:val="20"/>
          <w:szCs w:val="18"/>
        </w:rPr>
        <w:t>-</w:t>
      </w:r>
      <w:r w:rsidRPr="0098230D">
        <w:rPr>
          <w:rFonts w:ascii="Times New Roman" w:hAnsi="Times New Roman" w:cs="Times New Roman"/>
          <w:b/>
          <w:sz w:val="20"/>
          <w:szCs w:val="18"/>
        </w:rPr>
        <w:t>GRİD</w:t>
      </w:r>
      <w:r w:rsidR="00D22ACB" w:rsidRPr="0098230D">
        <w:rPr>
          <w:rFonts w:ascii="Times New Roman" w:hAnsi="Times New Roman" w:cs="Times New Roman"/>
          <w:b/>
          <w:sz w:val="20"/>
          <w:szCs w:val="18"/>
        </w:rPr>
        <w:t xml:space="preserve">) </w:t>
      </w:r>
      <w:r w:rsidRPr="0098230D">
        <w:rPr>
          <w:rFonts w:ascii="Times New Roman" w:hAnsi="Times New Roman" w:cs="Times New Roman"/>
          <w:b/>
          <w:sz w:val="20"/>
          <w:szCs w:val="18"/>
        </w:rPr>
        <w:t>FO</w:t>
      </w:r>
      <w:r w:rsidR="0006611C" w:rsidRPr="0098230D">
        <w:rPr>
          <w:rFonts w:ascii="Times New Roman" w:hAnsi="Times New Roman" w:cs="Times New Roman"/>
          <w:b/>
          <w:sz w:val="20"/>
          <w:szCs w:val="18"/>
        </w:rPr>
        <w:t xml:space="preserve">TOVOLTAİK GÜNEŞ ENERJİ SANTRALİ VE SCADA SİSTEMİ </w:t>
      </w:r>
      <w:r w:rsidRPr="0098230D">
        <w:rPr>
          <w:rFonts w:ascii="Times New Roman" w:hAnsi="Times New Roman" w:cs="Times New Roman"/>
          <w:b/>
          <w:bCs/>
          <w:sz w:val="20"/>
          <w:szCs w:val="18"/>
        </w:rPr>
        <w:t>YAPIMI İŞİ</w:t>
      </w:r>
      <w:r w:rsidRPr="0098230D">
        <w:rPr>
          <w:rFonts w:ascii="Times New Roman" w:eastAsia="Times New Roman" w:hAnsi="Times New Roman" w:cs="Times New Roman"/>
          <w:sz w:val="20"/>
          <w:szCs w:val="18"/>
          <w:lang w:eastAsia="en-US"/>
        </w:rPr>
        <w:t xml:space="preserve"> </w:t>
      </w:r>
    </w:p>
    <w:bookmarkEnd w:id="0"/>
    <w:p w:rsidR="00D22ACB" w:rsidRDefault="00D22ACB"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p>
    <w:p w:rsidR="005B22CC" w:rsidRPr="0098230D" w:rsidRDefault="00B6462B"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 xml:space="preserve">Hasan Kalyoncu Üniversitesi </w:t>
      </w:r>
      <w:r w:rsidR="005B22CC" w:rsidRPr="0098230D">
        <w:rPr>
          <w:rFonts w:ascii="Times New Roman" w:eastAsia="Times New Roman" w:hAnsi="Times New Roman" w:cs="Times New Roman"/>
          <w:sz w:val="18"/>
          <w:szCs w:val="18"/>
          <w:lang w:eastAsia="en-US"/>
        </w:rPr>
        <w:t>İhale yönetmeliği</w:t>
      </w:r>
      <w:r w:rsidR="000F22B5" w:rsidRPr="0098230D">
        <w:rPr>
          <w:rFonts w:ascii="Times New Roman" w:eastAsia="Times New Roman" w:hAnsi="Times New Roman" w:cs="Times New Roman"/>
          <w:sz w:val="18"/>
          <w:szCs w:val="18"/>
          <w:lang w:eastAsia="en-US"/>
        </w:rPr>
        <w:t>nin</w:t>
      </w:r>
      <w:r w:rsidR="005B22CC" w:rsidRPr="0098230D">
        <w:rPr>
          <w:rFonts w:ascii="Times New Roman" w:eastAsia="Times New Roman" w:hAnsi="Times New Roman" w:cs="Times New Roman"/>
          <w:sz w:val="18"/>
          <w:szCs w:val="18"/>
          <w:lang w:eastAsia="en-US"/>
        </w:rPr>
        <w:t xml:space="preserve"> 16. maddesine göre açık ihale usulü ile ihale edilecektir. İhaleye ilişkin ayrıntılı bilgiler aşağıda yer almaktadır:</w:t>
      </w:r>
    </w:p>
    <w:tbl>
      <w:tblPr>
        <w:tblW w:w="0" w:type="auto"/>
        <w:tblCellMar>
          <w:left w:w="70" w:type="dxa"/>
          <w:right w:w="70" w:type="dxa"/>
        </w:tblCellMar>
        <w:tblLook w:val="0000" w:firstRow="0" w:lastRow="0" w:firstColumn="0" w:lastColumn="0" w:noHBand="0" w:noVBand="0"/>
      </w:tblPr>
      <w:tblGrid>
        <w:gridCol w:w="3710"/>
        <w:gridCol w:w="5502"/>
      </w:tblGrid>
      <w:tr w:rsidR="00DB2E98" w:rsidRPr="0098230D" w:rsidTr="008D1CBC">
        <w:tc>
          <w:tcPr>
            <w:tcW w:w="3710"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p>
        </w:tc>
        <w:tc>
          <w:tcPr>
            <w:tcW w:w="5502"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p>
        </w:tc>
      </w:tr>
      <w:tr w:rsidR="00DB2E98" w:rsidRPr="0098230D" w:rsidTr="008D1CBC">
        <w:tc>
          <w:tcPr>
            <w:tcW w:w="3710"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1 - İdarenin</w:t>
            </w:r>
          </w:p>
        </w:tc>
        <w:tc>
          <w:tcPr>
            <w:tcW w:w="5502"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p>
        </w:tc>
      </w:tr>
      <w:tr w:rsidR="00DB2E98" w:rsidRPr="0098230D" w:rsidTr="008D1CBC">
        <w:tc>
          <w:tcPr>
            <w:tcW w:w="3710"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a) Adresi</w:t>
            </w:r>
          </w:p>
        </w:tc>
        <w:tc>
          <w:tcPr>
            <w:tcW w:w="5502"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w:t>
            </w:r>
            <w:r w:rsidR="00BD0AD6" w:rsidRPr="0098230D">
              <w:rPr>
                <w:rFonts w:ascii="Times New Roman" w:eastAsia="Times New Roman" w:hAnsi="Times New Roman" w:cs="Times New Roman"/>
                <w:sz w:val="18"/>
                <w:szCs w:val="18"/>
                <w:lang w:eastAsia="en-US"/>
              </w:rPr>
              <w:t>Hasan Kalyoncu Üniversitesi Havaalanı yolu üzeri 8.km Şahinbey /Gaziantep</w:t>
            </w:r>
          </w:p>
        </w:tc>
      </w:tr>
      <w:tr w:rsidR="00DB2E98" w:rsidRPr="0098230D" w:rsidTr="008D1CBC">
        <w:tc>
          <w:tcPr>
            <w:tcW w:w="3710"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b) Telefon ve faks numarası</w:t>
            </w:r>
          </w:p>
        </w:tc>
        <w:tc>
          <w:tcPr>
            <w:tcW w:w="5502"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w:t>
            </w:r>
            <w:r w:rsidR="00BD0AD6" w:rsidRPr="0098230D">
              <w:rPr>
                <w:rFonts w:ascii="Times New Roman" w:hAnsi="Times New Roman" w:cs="Times New Roman"/>
                <w:color w:val="FF0000"/>
                <w:sz w:val="18"/>
                <w:szCs w:val="18"/>
              </w:rPr>
              <w:t xml:space="preserve"> </w:t>
            </w:r>
            <w:r w:rsidR="00BD0AD6" w:rsidRPr="0098230D">
              <w:rPr>
                <w:rFonts w:ascii="Times New Roman" w:eastAsia="Times New Roman" w:hAnsi="Times New Roman" w:cs="Times New Roman"/>
                <w:sz w:val="18"/>
                <w:szCs w:val="18"/>
                <w:lang w:eastAsia="en-US"/>
              </w:rPr>
              <w:t>+90 (342) 211 80 80</w:t>
            </w:r>
            <w:r w:rsidR="009D0712" w:rsidRPr="0098230D">
              <w:rPr>
                <w:rFonts w:ascii="Times New Roman" w:eastAsia="Times New Roman" w:hAnsi="Times New Roman" w:cs="Times New Roman"/>
                <w:sz w:val="18"/>
                <w:szCs w:val="18"/>
                <w:lang w:eastAsia="en-US"/>
              </w:rPr>
              <w:t xml:space="preserve"> +90 (342) 211 80 81</w:t>
            </w:r>
          </w:p>
        </w:tc>
      </w:tr>
      <w:tr w:rsidR="00DB2E98" w:rsidRPr="0098230D" w:rsidTr="008D1CBC">
        <w:trPr>
          <w:trHeight w:val="140"/>
        </w:trPr>
        <w:tc>
          <w:tcPr>
            <w:tcW w:w="3710" w:type="dxa"/>
            <w:tcBorders>
              <w:top w:val="nil"/>
              <w:left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 xml:space="preserve">c) Elektronik posta adresi </w:t>
            </w:r>
          </w:p>
        </w:tc>
        <w:tc>
          <w:tcPr>
            <w:tcW w:w="5502" w:type="dxa"/>
            <w:tcBorders>
              <w:top w:val="nil"/>
              <w:left w:val="nil"/>
              <w:right w:val="nil"/>
            </w:tcBorders>
          </w:tcPr>
          <w:p w:rsidR="005B22CC" w:rsidRPr="0098230D" w:rsidRDefault="005B22CC" w:rsidP="009D071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w:t>
            </w:r>
            <w:r w:rsidR="00BD0AD6" w:rsidRPr="0098230D">
              <w:rPr>
                <w:rFonts w:ascii="Times New Roman" w:eastAsia="Times New Roman" w:hAnsi="Times New Roman" w:cs="Times New Roman"/>
                <w:sz w:val="18"/>
                <w:szCs w:val="18"/>
                <w:lang w:eastAsia="en-US"/>
              </w:rPr>
              <w:t xml:space="preserve"> </w:t>
            </w:r>
            <w:hyperlink r:id="rId5" w:history="1">
              <w:r w:rsidR="008D1CBC" w:rsidRPr="0098230D">
                <w:rPr>
                  <w:rStyle w:val="Hyperlink"/>
                  <w:rFonts w:ascii="Times New Roman" w:hAnsi="Times New Roman" w:cs="Times New Roman"/>
                  <w:sz w:val="18"/>
                  <w:szCs w:val="18"/>
                </w:rPr>
                <w:t>info@hku.edu.tr</w:t>
              </w:r>
            </w:hyperlink>
            <w:r w:rsidR="008D1CBC" w:rsidRPr="0098230D">
              <w:rPr>
                <w:rFonts w:ascii="Times New Roman" w:eastAsia="Times New Roman" w:hAnsi="Times New Roman" w:cs="Times New Roman"/>
                <w:sz w:val="18"/>
                <w:szCs w:val="18"/>
                <w:lang w:eastAsia="en-US"/>
              </w:rPr>
              <w:t xml:space="preserve">   </w:t>
            </w:r>
            <w:r w:rsidR="008D1CBC" w:rsidRPr="0098230D">
              <w:rPr>
                <w:rStyle w:val="Hyperlink"/>
                <w:rFonts w:ascii="Times New Roman" w:hAnsi="Times New Roman" w:cs="Times New Roman"/>
                <w:sz w:val="18"/>
                <w:szCs w:val="18"/>
              </w:rPr>
              <w:t>aydin.aytin</w:t>
            </w:r>
            <w:r w:rsidR="008D1CBC" w:rsidRPr="0098230D">
              <w:rPr>
                <w:rStyle w:val="Hyperlink"/>
                <w:rFonts w:ascii="Times New Roman" w:hAnsi="Times New Roman" w:cs="Times New Roman"/>
                <w:sz w:val="18"/>
                <w:szCs w:val="18"/>
                <w:lang w:eastAsia="en-US"/>
              </w:rPr>
              <w:t>@</w:t>
            </w:r>
            <w:r w:rsidR="008D1CBC" w:rsidRPr="0098230D">
              <w:rPr>
                <w:rStyle w:val="Hyperlink"/>
                <w:rFonts w:ascii="Times New Roman" w:hAnsi="Times New Roman" w:cs="Times New Roman"/>
                <w:sz w:val="18"/>
                <w:szCs w:val="18"/>
              </w:rPr>
              <w:t>hku.edu.tr</w:t>
            </w:r>
          </w:p>
        </w:tc>
      </w:tr>
      <w:tr w:rsidR="00DB2E98" w:rsidRPr="0098230D" w:rsidTr="008D1CBC">
        <w:tc>
          <w:tcPr>
            <w:tcW w:w="3710" w:type="dxa"/>
            <w:tcBorders>
              <w:top w:val="nil"/>
              <w:left w:val="nil"/>
              <w:bottom w:val="nil"/>
              <w:right w:val="nil"/>
            </w:tcBorders>
          </w:tcPr>
          <w:p w:rsidR="005B22CC" w:rsidRPr="0098230D" w:rsidRDefault="008D1CB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2 - İhale konusu mal alım</w:t>
            </w:r>
            <w:r w:rsidR="005B22CC" w:rsidRPr="0098230D">
              <w:rPr>
                <w:rFonts w:ascii="Times New Roman" w:eastAsia="Times New Roman" w:hAnsi="Times New Roman" w:cs="Times New Roman"/>
                <w:sz w:val="18"/>
                <w:szCs w:val="18"/>
                <w:lang w:eastAsia="en-US"/>
              </w:rPr>
              <w:t xml:space="preserve"> işinin</w:t>
            </w:r>
          </w:p>
        </w:tc>
        <w:tc>
          <w:tcPr>
            <w:tcW w:w="5502"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p>
        </w:tc>
      </w:tr>
      <w:tr w:rsidR="00DB2E98" w:rsidRPr="0098230D" w:rsidTr="008D1CBC">
        <w:tc>
          <w:tcPr>
            <w:tcW w:w="3710"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a) Niteliği, türü ve miktarı</w:t>
            </w:r>
          </w:p>
        </w:tc>
        <w:tc>
          <w:tcPr>
            <w:tcW w:w="5502" w:type="dxa"/>
            <w:tcBorders>
              <w:top w:val="nil"/>
              <w:left w:val="nil"/>
              <w:bottom w:val="nil"/>
              <w:right w:val="nil"/>
            </w:tcBorders>
          </w:tcPr>
          <w:p w:rsidR="005B22CC" w:rsidRPr="0098230D" w:rsidRDefault="00DA198F" w:rsidP="00DA198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:2700 ADET PANEL İLE LİSANSSIZ 900kWe AC (asgari 1053kWp) ÇATI ÜZERİ ŞEBEKE BAĞLANTILI (ON-GRİD) FOTOVOLTAİK GÜNEŞ ENERJİ SANTRALİ</w:t>
            </w:r>
            <w:r w:rsidR="0006611C" w:rsidRPr="0098230D">
              <w:rPr>
                <w:rFonts w:ascii="Times New Roman" w:eastAsia="Times New Roman" w:hAnsi="Times New Roman" w:cs="Times New Roman"/>
                <w:sz w:val="18"/>
                <w:szCs w:val="18"/>
                <w:lang w:eastAsia="en-US"/>
              </w:rPr>
              <w:t xml:space="preserve"> VE SCADA SİSTEMİ</w:t>
            </w:r>
            <w:r w:rsidRPr="0098230D">
              <w:rPr>
                <w:rFonts w:ascii="Times New Roman" w:eastAsia="Times New Roman" w:hAnsi="Times New Roman" w:cs="Times New Roman"/>
                <w:sz w:val="18"/>
                <w:szCs w:val="18"/>
                <w:lang w:eastAsia="en-US"/>
              </w:rPr>
              <w:t xml:space="preserve"> YAPIMI İŞİ </w:t>
            </w:r>
          </w:p>
        </w:tc>
      </w:tr>
      <w:tr w:rsidR="00DB2E98" w:rsidRPr="0098230D" w:rsidTr="008D1CBC">
        <w:tc>
          <w:tcPr>
            <w:tcW w:w="3710"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3 - İhalenin</w:t>
            </w:r>
          </w:p>
        </w:tc>
        <w:tc>
          <w:tcPr>
            <w:tcW w:w="5502"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p>
        </w:tc>
      </w:tr>
      <w:tr w:rsidR="00DB2E98" w:rsidRPr="0098230D" w:rsidTr="008D1CBC">
        <w:tc>
          <w:tcPr>
            <w:tcW w:w="3710"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a) Yapılacağı yer</w:t>
            </w:r>
          </w:p>
        </w:tc>
        <w:tc>
          <w:tcPr>
            <w:tcW w:w="5502"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w:t>
            </w:r>
            <w:r w:rsidR="00DB2E98" w:rsidRPr="0098230D">
              <w:rPr>
                <w:rFonts w:ascii="Times New Roman" w:eastAsia="Times New Roman" w:hAnsi="Times New Roman" w:cs="Times New Roman"/>
                <w:sz w:val="18"/>
                <w:szCs w:val="18"/>
                <w:lang w:eastAsia="en-US"/>
              </w:rPr>
              <w:t>Hasan Kalyoncu Üniversitesi İhale Salonu</w:t>
            </w:r>
          </w:p>
        </w:tc>
      </w:tr>
      <w:tr w:rsidR="00DB2E98" w:rsidRPr="0098230D" w:rsidTr="008D1CBC">
        <w:tc>
          <w:tcPr>
            <w:tcW w:w="3710" w:type="dxa"/>
            <w:tcBorders>
              <w:top w:val="nil"/>
              <w:left w:val="nil"/>
              <w:bottom w:val="nil"/>
              <w:right w:val="nil"/>
            </w:tcBorders>
          </w:tcPr>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b) Tarihi ve saati</w:t>
            </w:r>
          </w:p>
        </w:tc>
        <w:tc>
          <w:tcPr>
            <w:tcW w:w="5502" w:type="dxa"/>
            <w:tcBorders>
              <w:top w:val="nil"/>
              <w:left w:val="nil"/>
              <w:bottom w:val="nil"/>
              <w:right w:val="nil"/>
            </w:tcBorders>
          </w:tcPr>
          <w:p w:rsidR="005B22CC" w:rsidRPr="0098230D" w:rsidRDefault="005B22CC" w:rsidP="00163FEF">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w:t>
            </w:r>
            <w:r w:rsidR="004F4933" w:rsidRPr="0098230D">
              <w:rPr>
                <w:rFonts w:ascii="Times New Roman" w:eastAsia="Times New Roman" w:hAnsi="Times New Roman" w:cs="Times New Roman"/>
                <w:sz w:val="18"/>
                <w:szCs w:val="18"/>
                <w:lang w:eastAsia="en-US"/>
              </w:rPr>
              <w:t xml:space="preserve"> </w:t>
            </w:r>
            <w:r w:rsidR="00163FEF">
              <w:rPr>
                <w:rFonts w:ascii="Times New Roman" w:eastAsia="Times New Roman" w:hAnsi="Times New Roman" w:cs="Times New Roman"/>
                <w:sz w:val="18"/>
                <w:szCs w:val="18"/>
                <w:lang w:eastAsia="en-US"/>
              </w:rPr>
              <w:t>22</w:t>
            </w:r>
            <w:r w:rsidR="00DB2E98" w:rsidRPr="0098230D">
              <w:rPr>
                <w:rFonts w:ascii="Times New Roman" w:eastAsia="Times New Roman" w:hAnsi="Times New Roman" w:cs="Times New Roman"/>
                <w:sz w:val="18"/>
                <w:szCs w:val="18"/>
                <w:lang w:eastAsia="en-US"/>
              </w:rPr>
              <w:t>/</w:t>
            </w:r>
            <w:r w:rsidR="00F033B0">
              <w:rPr>
                <w:rFonts w:ascii="Times New Roman" w:eastAsia="Times New Roman" w:hAnsi="Times New Roman" w:cs="Times New Roman"/>
                <w:sz w:val="18"/>
                <w:szCs w:val="18"/>
                <w:lang w:eastAsia="en-US"/>
              </w:rPr>
              <w:t>03</w:t>
            </w:r>
            <w:r w:rsidR="00665C95" w:rsidRPr="0098230D">
              <w:rPr>
                <w:rFonts w:ascii="Times New Roman" w:eastAsia="Times New Roman" w:hAnsi="Times New Roman" w:cs="Times New Roman"/>
                <w:sz w:val="18"/>
                <w:szCs w:val="18"/>
                <w:lang w:eastAsia="en-US"/>
              </w:rPr>
              <w:t>/2021</w:t>
            </w:r>
            <w:r w:rsidR="004F4933" w:rsidRPr="0098230D">
              <w:rPr>
                <w:rFonts w:ascii="Times New Roman" w:eastAsia="Times New Roman" w:hAnsi="Times New Roman" w:cs="Times New Roman"/>
                <w:sz w:val="18"/>
                <w:szCs w:val="18"/>
                <w:lang w:eastAsia="en-US"/>
              </w:rPr>
              <w:t xml:space="preserve"> </w:t>
            </w:r>
            <w:r w:rsidR="00163FEF">
              <w:rPr>
                <w:rFonts w:ascii="Times New Roman" w:eastAsia="Times New Roman" w:hAnsi="Times New Roman" w:cs="Times New Roman"/>
                <w:sz w:val="18"/>
                <w:szCs w:val="18"/>
                <w:lang w:eastAsia="en-US"/>
              </w:rPr>
              <w:t>Pazartesi</w:t>
            </w:r>
            <w:r w:rsidR="00F033B0">
              <w:rPr>
                <w:rFonts w:ascii="Times New Roman" w:eastAsia="Times New Roman" w:hAnsi="Times New Roman" w:cs="Times New Roman"/>
                <w:sz w:val="18"/>
                <w:szCs w:val="18"/>
                <w:lang w:eastAsia="en-US"/>
              </w:rPr>
              <w:t xml:space="preserve"> </w:t>
            </w:r>
            <w:r w:rsidR="004F4933" w:rsidRPr="0098230D">
              <w:rPr>
                <w:rFonts w:ascii="Times New Roman" w:eastAsia="Times New Roman" w:hAnsi="Times New Roman" w:cs="Times New Roman"/>
                <w:sz w:val="18"/>
                <w:szCs w:val="18"/>
                <w:lang w:eastAsia="en-US"/>
              </w:rPr>
              <w:t>saat 1</w:t>
            </w:r>
            <w:r w:rsidR="00820FD3" w:rsidRPr="0098230D">
              <w:rPr>
                <w:rFonts w:ascii="Times New Roman" w:eastAsia="Times New Roman" w:hAnsi="Times New Roman" w:cs="Times New Roman"/>
                <w:sz w:val="18"/>
                <w:szCs w:val="18"/>
                <w:lang w:eastAsia="en-US"/>
              </w:rPr>
              <w:t>0</w:t>
            </w:r>
            <w:r w:rsidR="008D1CBC" w:rsidRPr="0098230D">
              <w:rPr>
                <w:rFonts w:ascii="Times New Roman" w:eastAsia="Times New Roman" w:hAnsi="Times New Roman" w:cs="Times New Roman"/>
                <w:sz w:val="18"/>
                <w:szCs w:val="18"/>
                <w:lang w:eastAsia="en-US"/>
              </w:rPr>
              <w:t>:</w:t>
            </w:r>
            <w:r w:rsidR="00665C95" w:rsidRPr="0098230D">
              <w:rPr>
                <w:rFonts w:ascii="Times New Roman" w:eastAsia="Times New Roman" w:hAnsi="Times New Roman" w:cs="Times New Roman"/>
                <w:sz w:val="18"/>
                <w:szCs w:val="18"/>
                <w:lang w:eastAsia="en-US"/>
              </w:rPr>
              <w:t>30</w:t>
            </w:r>
            <w:r w:rsidR="008D1CBC" w:rsidRPr="0098230D">
              <w:rPr>
                <w:rFonts w:ascii="Times New Roman" w:eastAsia="Times New Roman" w:hAnsi="Times New Roman" w:cs="Times New Roman"/>
                <w:sz w:val="18"/>
                <w:szCs w:val="18"/>
                <w:lang w:eastAsia="en-US"/>
              </w:rPr>
              <w:t xml:space="preserve"> </w:t>
            </w:r>
          </w:p>
        </w:tc>
      </w:tr>
    </w:tbl>
    <w:p w:rsidR="007E0B75" w:rsidRPr="0098230D" w:rsidRDefault="007E0B75" w:rsidP="007E0B75">
      <w:pPr>
        <w:pStyle w:val="3-NormalYaz"/>
        <w:tabs>
          <w:tab w:val="clear" w:pos="566"/>
        </w:tabs>
        <w:spacing w:line="240" w:lineRule="exact"/>
        <w:rPr>
          <w:sz w:val="18"/>
          <w:szCs w:val="18"/>
        </w:rPr>
      </w:pPr>
      <w:r w:rsidRPr="0098230D">
        <w:rPr>
          <w:sz w:val="18"/>
          <w:szCs w:val="18"/>
        </w:rPr>
        <w:t>c) İhaleye son tek</w:t>
      </w:r>
      <w:r w:rsidR="00E00003">
        <w:rPr>
          <w:sz w:val="18"/>
          <w:szCs w:val="18"/>
        </w:rPr>
        <w:t>lif verme tarihi ve saati:</w:t>
      </w:r>
      <w:r w:rsidR="00E00003">
        <w:rPr>
          <w:sz w:val="18"/>
          <w:szCs w:val="18"/>
        </w:rPr>
        <w:tab/>
        <w:t xml:space="preserve">    </w:t>
      </w:r>
      <w:r w:rsidRPr="0098230D">
        <w:rPr>
          <w:sz w:val="18"/>
          <w:szCs w:val="18"/>
        </w:rPr>
        <w:t>:</w:t>
      </w:r>
      <w:r w:rsidR="00E00003">
        <w:rPr>
          <w:sz w:val="18"/>
          <w:szCs w:val="18"/>
        </w:rPr>
        <w:t xml:space="preserve"> </w:t>
      </w:r>
      <w:r w:rsidR="00163FEF">
        <w:rPr>
          <w:sz w:val="18"/>
          <w:szCs w:val="18"/>
        </w:rPr>
        <w:t>22</w:t>
      </w:r>
      <w:r w:rsidR="00F033B0" w:rsidRPr="0098230D">
        <w:rPr>
          <w:sz w:val="18"/>
          <w:szCs w:val="18"/>
        </w:rPr>
        <w:t>/</w:t>
      </w:r>
      <w:r w:rsidR="00F033B0">
        <w:rPr>
          <w:sz w:val="18"/>
          <w:szCs w:val="18"/>
        </w:rPr>
        <w:t>03</w:t>
      </w:r>
      <w:r w:rsidR="00F033B0" w:rsidRPr="0098230D">
        <w:rPr>
          <w:sz w:val="18"/>
          <w:szCs w:val="18"/>
        </w:rPr>
        <w:t xml:space="preserve">/2021 </w:t>
      </w:r>
      <w:r w:rsidR="00163FEF">
        <w:rPr>
          <w:sz w:val="18"/>
          <w:szCs w:val="18"/>
        </w:rPr>
        <w:t xml:space="preserve">Pazartesi </w:t>
      </w:r>
      <w:r w:rsidR="00E00003">
        <w:rPr>
          <w:sz w:val="18"/>
          <w:szCs w:val="18"/>
        </w:rPr>
        <w:t xml:space="preserve">saat </w:t>
      </w:r>
      <w:r w:rsidRPr="0098230D">
        <w:rPr>
          <w:sz w:val="18"/>
          <w:szCs w:val="18"/>
        </w:rPr>
        <w:t>1</w:t>
      </w:r>
      <w:r w:rsidR="00820FD3" w:rsidRPr="0098230D">
        <w:rPr>
          <w:sz w:val="18"/>
          <w:szCs w:val="18"/>
        </w:rPr>
        <w:t>0</w:t>
      </w:r>
      <w:r w:rsidR="008D1CBC" w:rsidRPr="0098230D">
        <w:rPr>
          <w:sz w:val="18"/>
          <w:szCs w:val="18"/>
        </w:rPr>
        <w:t>:</w:t>
      </w:r>
      <w:r w:rsidR="00665C95" w:rsidRPr="0098230D">
        <w:rPr>
          <w:sz w:val="18"/>
          <w:szCs w:val="18"/>
        </w:rPr>
        <w:t>30</w:t>
      </w:r>
    </w:p>
    <w:p w:rsidR="0080533D" w:rsidRPr="0098230D"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d</w:t>
      </w:r>
      <w:r w:rsidR="0080533D" w:rsidRPr="0098230D">
        <w:rPr>
          <w:rFonts w:ascii="Times New Roman" w:eastAsia="Times New Roman" w:hAnsi="Times New Roman" w:cs="Times New Roman"/>
          <w:sz w:val="18"/>
          <w:szCs w:val="18"/>
          <w:lang w:eastAsia="en-US"/>
        </w:rPr>
        <w:t>) İşe başlama tarihi</w:t>
      </w:r>
      <w:r w:rsidR="0080533D" w:rsidRPr="0098230D">
        <w:rPr>
          <w:rFonts w:ascii="Times New Roman" w:eastAsia="Times New Roman" w:hAnsi="Times New Roman" w:cs="Times New Roman"/>
          <w:sz w:val="18"/>
          <w:szCs w:val="18"/>
          <w:lang w:eastAsia="en-US"/>
        </w:rPr>
        <w:tab/>
      </w:r>
      <w:r w:rsidR="0080533D" w:rsidRPr="0098230D">
        <w:rPr>
          <w:rFonts w:ascii="Times New Roman" w:eastAsia="Times New Roman" w:hAnsi="Times New Roman" w:cs="Times New Roman"/>
          <w:sz w:val="18"/>
          <w:szCs w:val="18"/>
          <w:lang w:eastAsia="en-US"/>
        </w:rPr>
        <w:tab/>
      </w:r>
      <w:r w:rsidR="0080533D" w:rsidRPr="0098230D">
        <w:rPr>
          <w:rFonts w:ascii="Times New Roman" w:eastAsia="Times New Roman" w:hAnsi="Times New Roman" w:cs="Times New Roman"/>
          <w:sz w:val="18"/>
          <w:szCs w:val="18"/>
          <w:lang w:eastAsia="en-US"/>
        </w:rPr>
        <w:tab/>
        <w:t xml:space="preserve">     </w:t>
      </w:r>
      <w:r w:rsidRPr="0098230D">
        <w:rPr>
          <w:rFonts w:ascii="Times New Roman" w:eastAsia="Times New Roman" w:hAnsi="Times New Roman" w:cs="Times New Roman"/>
          <w:sz w:val="18"/>
          <w:szCs w:val="18"/>
          <w:lang w:eastAsia="en-US"/>
        </w:rPr>
        <w:t>:</w:t>
      </w:r>
      <w:r w:rsidR="0080533D" w:rsidRPr="0098230D">
        <w:rPr>
          <w:rFonts w:ascii="Times New Roman" w:eastAsia="Times New Roman" w:hAnsi="Times New Roman" w:cs="Times New Roman"/>
          <w:sz w:val="18"/>
          <w:szCs w:val="18"/>
          <w:lang w:eastAsia="en-US"/>
        </w:rPr>
        <w:t>Sözleşmenin</w:t>
      </w:r>
      <w:r w:rsidR="0006611C" w:rsidRPr="0098230D">
        <w:rPr>
          <w:rFonts w:ascii="Times New Roman" w:eastAsia="Times New Roman" w:hAnsi="Times New Roman" w:cs="Times New Roman"/>
          <w:sz w:val="18"/>
          <w:szCs w:val="18"/>
          <w:lang w:eastAsia="en-US"/>
        </w:rPr>
        <w:t xml:space="preserve"> imzalandıktan 3 gün sonra </w:t>
      </w:r>
      <w:r w:rsidR="0080533D" w:rsidRPr="0098230D">
        <w:rPr>
          <w:rFonts w:ascii="Times New Roman" w:eastAsia="Times New Roman" w:hAnsi="Times New Roman" w:cs="Times New Roman"/>
          <w:sz w:val="18"/>
          <w:szCs w:val="18"/>
          <w:lang w:eastAsia="en-US"/>
        </w:rPr>
        <w:t>işe başlanır</w:t>
      </w:r>
    </w:p>
    <w:p w:rsidR="0080533D" w:rsidRPr="0098230D" w:rsidRDefault="007E0B75"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e</w:t>
      </w:r>
      <w:r w:rsidR="0080533D" w:rsidRPr="0098230D">
        <w:rPr>
          <w:rFonts w:ascii="Times New Roman" w:eastAsia="Times New Roman" w:hAnsi="Times New Roman" w:cs="Times New Roman"/>
          <w:sz w:val="18"/>
          <w:szCs w:val="18"/>
          <w:lang w:eastAsia="en-US"/>
        </w:rPr>
        <w:t xml:space="preserve">) </w:t>
      </w:r>
      <w:r w:rsidR="000F22B5" w:rsidRPr="0098230D">
        <w:rPr>
          <w:rFonts w:ascii="Times New Roman" w:eastAsia="Times New Roman" w:hAnsi="Times New Roman" w:cs="Times New Roman"/>
          <w:sz w:val="18"/>
          <w:szCs w:val="18"/>
          <w:lang w:eastAsia="en-US"/>
        </w:rPr>
        <w:t>İşin Süresi</w:t>
      </w:r>
      <w:r w:rsidR="000F22B5" w:rsidRPr="0098230D">
        <w:rPr>
          <w:rFonts w:ascii="Times New Roman" w:eastAsia="Times New Roman" w:hAnsi="Times New Roman" w:cs="Times New Roman"/>
          <w:sz w:val="18"/>
          <w:szCs w:val="18"/>
          <w:lang w:eastAsia="en-US"/>
        </w:rPr>
        <w:tab/>
      </w:r>
      <w:r w:rsidR="000F22B5" w:rsidRPr="0098230D">
        <w:rPr>
          <w:rFonts w:ascii="Times New Roman" w:eastAsia="Times New Roman" w:hAnsi="Times New Roman" w:cs="Times New Roman"/>
          <w:sz w:val="18"/>
          <w:szCs w:val="18"/>
          <w:lang w:eastAsia="en-US"/>
        </w:rPr>
        <w:tab/>
      </w:r>
      <w:r w:rsidR="000F22B5" w:rsidRPr="0098230D">
        <w:rPr>
          <w:rFonts w:ascii="Times New Roman" w:eastAsia="Times New Roman" w:hAnsi="Times New Roman" w:cs="Times New Roman"/>
          <w:sz w:val="18"/>
          <w:szCs w:val="18"/>
          <w:lang w:eastAsia="en-US"/>
        </w:rPr>
        <w:tab/>
      </w:r>
      <w:r w:rsidR="000F22B5" w:rsidRPr="0098230D">
        <w:rPr>
          <w:rFonts w:ascii="Times New Roman" w:eastAsia="Times New Roman" w:hAnsi="Times New Roman" w:cs="Times New Roman"/>
          <w:sz w:val="18"/>
          <w:szCs w:val="18"/>
          <w:lang w:eastAsia="en-US"/>
        </w:rPr>
        <w:tab/>
      </w:r>
      <w:r w:rsidR="00B6462B" w:rsidRPr="0098230D">
        <w:rPr>
          <w:rFonts w:ascii="Times New Roman" w:eastAsia="Times New Roman" w:hAnsi="Times New Roman" w:cs="Times New Roman"/>
          <w:sz w:val="18"/>
          <w:szCs w:val="18"/>
          <w:lang w:eastAsia="en-US"/>
        </w:rPr>
        <w:t xml:space="preserve">     :</w:t>
      </w:r>
      <w:r w:rsidR="00DA198F" w:rsidRPr="0098230D">
        <w:rPr>
          <w:rFonts w:ascii="Times New Roman" w:eastAsia="Times New Roman" w:hAnsi="Times New Roman" w:cs="Times New Roman"/>
          <w:sz w:val="18"/>
          <w:szCs w:val="18"/>
          <w:lang w:eastAsia="en-US"/>
        </w:rPr>
        <w:t>120</w:t>
      </w:r>
      <w:r w:rsidR="00D2655F" w:rsidRPr="0098230D">
        <w:rPr>
          <w:rFonts w:ascii="Times New Roman" w:eastAsia="Times New Roman" w:hAnsi="Times New Roman" w:cs="Times New Roman"/>
          <w:sz w:val="18"/>
          <w:szCs w:val="18"/>
          <w:lang w:eastAsia="en-US"/>
        </w:rPr>
        <w:t xml:space="preserve"> </w:t>
      </w:r>
      <w:r w:rsidR="0080533D" w:rsidRPr="0098230D">
        <w:rPr>
          <w:rFonts w:ascii="Times New Roman" w:eastAsia="Times New Roman" w:hAnsi="Times New Roman" w:cs="Times New Roman"/>
          <w:sz w:val="18"/>
          <w:szCs w:val="18"/>
          <w:lang w:eastAsia="en-US"/>
        </w:rPr>
        <w:t>Takvim günüdür.</w:t>
      </w:r>
    </w:p>
    <w:p w:rsidR="005B22CC" w:rsidRPr="0098230D" w:rsidRDefault="005B22CC" w:rsidP="00BD0AD6">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p>
    <w:p w:rsidR="0006611C" w:rsidRPr="0098230D" w:rsidRDefault="0006611C" w:rsidP="0006611C">
      <w:pPr>
        <w:keepNext/>
        <w:shd w:val="clear" w:color="auto" w:fill="FFFFFF"/>
        <w:tabs>
          <w:tab w:val="left" w:pos="720"/>
          <w:tab w:val="left" w:pos="900"/>
        </w:tabs>
        <w:spacing w:after="0" w:line="240" w:lineRule="auto"/>
        <w:outlineLvl w:val="2"/>
        <w:rPr>
          <w:rFonts w:ascii="Times New Roman" w:hAnsi="Times New Roman" w:cs="Times New Roman"/>
          <w:b/>
          <w:bCs/>
          <w:sz w:val="18"/>
          <w:szCs w:val="18"/>
        </w:rPr>
      </w:pPr>
      <w:r w:rsidRPr="0098230D">
        <w:rPr>
          <w:rFonts w:ascii="Times New Roman" w:hAnsi="Times New Roman" w:cs="Times New Roman"/>
          <w:b/>
          <w:bCs/>
          <w:sz w:val="18"/>
          <w:szCs w:val="18"/>
        </w:rPr>
        <w:t xml:space="preserve">4- İhaleye Katılabilmek İçin Gereken Belgeler ve Yeterlik Kriterleri                                                                                                                                                                      </w:t>
      </w:r>
    </w:p>
    <w:p w:rsidR="0006611C" w:rsidRPr="0098230D" w:rsidRDefault="0006611C" w:rsidP="0006611C">
      <w:pPr>
        <w:keepNext/>
        <w:shd w:val="clear" w:color="auto" w:fill="FFFFFF"/>
        <w:tabs>
          <w:tab w:val="left" w:pos="720"/>
          <w:tab w:val="left" w:pos="900"/>
        </w:tabs>
        <w:spacing w:after="0" w:line="240" w:lineRule="auto"/>
        <w:outlineLvl w:val="2"/>
        <w:rPr>
          <w:rFonts w:ascii="Times New Roman" w:hAnsi="Times New Roman" w:cs="Times New Roman"/>
          <w:b/>
          <w:bCs/>
          <w:sz w:val="18"/>
          <w:szCs w:val="18"/>
        </w:rPr>
      </w:pPr>
    </w:p>
    <w:p w:rsidR="0006611C" w:rsidRPr="0098230D" w:rsidRDefault="0006611C" w:rsidP="0098230D">
      <w:pPr>
        <w:keepNext/>
        <w:shd w:val="clear" w:color="auto" w:fill="FFFFFF"/>
        <w:tabs>
          <w:tab w:val="left" w:pos="720"/>
          <w:tab w:val="left" w:pos="900"/>
        </w:tabs>
        <w:spacing w:after="0" w:line="240" w:lineRule="auto"/>
        <w:outlineLvl w:val="2"/>
        <w:rPr>
          <w:rFonts w:ascii="Times New Roman" w:hAnsi="Times New Roman" w:cs="Times New Roman"/>
          <w:sz w:val="18"/>
          <w:szCs w:val="18"/>
        </w:rPr>
      </w:pPr>
      <w:r w:rsidRPr="0098230D">
        <w:rPr>
          <w:rFonts w:ascii="Times New Roman" w:hAnsi="Times New Roman" w:cs="Times New Roman"/>
          <w:b/>
          <w:bCs/>
          <w:sz w:val="18"/>
          <w:szCs w:val="18"/>
        </w:rPr>
        <w:t>4-1-</w:t>
      </w:r>
      <w:r w:rsidR="0098230D">
        <w:rPr>
          <w:rFonts w:ascii="Times New Roman" w:hAnsi="Times New Roman" w:cs="Times New Roman"/>
          <w:sz w:val="18"/>
          <w:szCs w:val="18"/>
        </w:rPr>
        <w:t xml:space="preserve">İsteklilerin </w:t>
      </w:r>
      <w:r w:rsidRPr="0098230D">
        <w:rPr>
          <w:rFonts w:ascii="Times New Roman" w:hAnsi="Times New Roman" w:cs="Times New Roman"/>
          <w:sz w:val="18"/>
          <w:szCs w:val="18"/>
        </w:rPr>
        <w:t>ihaley</w:t>
      </w:r>
      <w:r w:rsidR="0098230D">
        <w:rPr>
          <w:rFonts w:ascii="Times New Roman" w:hAnsi="Times New Roman" w:cs="Times New Roman"/>
          <w:sz w:val="18"/>
          <w:szCs w:val="18"/>
        </w:rPr>
        <w:t>e</w:t>
      </w:r>
      <w:r w:rsidRPr="0098230D">
        <w:rPr>
          <w:rFonts w:ascii="Times New Roman" w:hAnsi="Times New Roman" w:cs="Times New Roman"/>
          <w:sz w:val="18"/>
          <w:szCs w:val="18"/>
        </w:rPr>
        <w:t xml:space="preserve"> </w:t>
      </w:r>
      <w:r w:rsidR="0098230D" w:rsidRPr="0098230D">
        <w:rPr>
          <w:rFonts w:ascii="Times New Roman" w:hAnsi="Times New Roman" w:cs="Times New Roman"/>
          <w:sz w:val="18"/>
          <w:szCs w:val="18"/>
        </w:rPr>
        <w:t>katılabilmeleri için aşağıda sayılan belgeleri</w:t>
      </w:r>
      <w:r w:rsidR="0098230D" w:rsidRPr="0098230D">
        <w:rPr>
          <w:rFonts w:ascii="Times New Roman" w:hAnsi="Times New Roman" w:cs="Times New Roman"/>
          <w:b/>
          <w:bCs/>
          <w:sz w:val="18"/>
          <w:szCs w:val="18"/>
        </w:rPr>
        <w:t xml:space="preserve"> teklifleri</w:t>
      </w:r>
      <w:r w:rsidR="0098230D" w:rsidRPr="0098230D">
        <w:rPr>
          <w:rFonts w:ascii="Times New Roman" w:hAnsi="Times New Roman" w:cs="Times New Roman"/>
          <w:sz w:val="18"/>
          <w:szCs w:val="18"/>
        </w:rPr>
        <w:t xml:space="preserve"> kapsamında</w:t>
      </w:r>
      <w:r w:rsidRPr="0098230D">
        <w:rPr>
          <w:rFonts w:ascii="Times New Roman" w:hAnsi="Times New Roman" w:cs="Times New Roman"/>
          <w:sz w:val="18"/>
          <w:szCs w:val="18"/>
        </w:rPr>
        <w:t xml:space="preserve"> sunmaları gerekir:</w:t>
      </w:r>
    </w:p>
    <w:p w:rsidR="0006611C" w:rsidRPr="0098230D" w:rsidRDefault="0006611C" w:rsidP="0098230D">
      <w:pPr>
        <w:shd w:val="clear" w:color="auto" w:fill="FFFFFF"/>
        <w:spacing w:after="0" w:line="240" w:lineRule="auto"/>
        <w:jc w:val="both"/>
        <w:rPr>
          <w:rFonts w:ascii="Times New Roman" w:hAnsi="Times New Roman" w:cs="Times New Roman"/>
          <w:sz w:val="18"/>
          <w:szCs w:val="18"/>
        </w:rPr>
      </w:pPr>
      <w:r w:rsidRPr="0098230D">
        <w:rPr>
          <w:rFonts w:ascii="Times New Roman" w:hAnsi="Times New Roman" w:cs="Times New Roman"/>
          <w:sz w:val="18"/>
          <w:szCs w:val="18"/>
        </w:rPr>
        <w:t xml:space="preserve">a)Tebligat için adres beyanı; ayrıca irtibat için telefon numarası ve faks numarası ile elektronik posta adresi.     </w:t>
      </w:r>
    </w:p>
    <w:p w:rsidR="0006611C" w:rsidRPr="0098230D" w:rsidRDefault="0006611C" w:rsidP="0098230D">
      <w:pPr>
        <w:shd w:val="clear" w:color="auto" w:fill="FFFFFF"/>
        <w:spacing w:after="0" w:line="240" w:lineRule="auto"/>
        <w:jc w:val="both"/>
        <w:rPr>
          <w:rFonts w:ascii="Times New Roman" w:hAnsi="Times New Roman" w:cs="Times New Roman"/>
          <w:sz w:val="18"/>
          <w:szCs w:val="18"/>
        </w:rPr>
      </w:pPr>
      <w:r w:rsidRPr="0098230D">
        <w:rPr>
          <w:rFonts w:ascii="Times New Roman" w:hAnsi="Times New Roman" w:cs="Times New Roman"/>
          <w:sz w:val="18"/>
          <w:szCs w:val="18"/>
        </w:rPr>
        <w:t>b)  Mevzuatı gereği kayıtlı olduğu Ticaret ve/veya Sanayi Odası Belgesi.</w:t>
      </w:r>
    </w:p>
    <w:p w:rsidR="0006611C" w:rsidRPr="0098230D" w:rsidRDefault="0006611C" w:rsidP="0098230D">
      <w:pPr>
        <w:tabs>
          <w:tab w:val="left" w:pos="900"/>
        </w:tabs>
        <w:spacing w:after="0" w:line="240" w:lineRule="auto"/>
        <w:jc w:val="both"/>
        <w:rPr>
          <w:rFonts w:ascii="Times New Roman" w:hAnsi="Times New Roman" w:cs="Times New Roman"/>
          <w:sz w:val="18"/>
          <w:szCs w:val="18"/>
        </w:rPr>
      </w:pPr>
      <w:r w:rsidRPr="0098230D">
        <w:rPr>
          <w:rFonts w:ascii="Times New Roman" w:hAnsi="Times New Roman" w:cs="Times New Roman"/>
          <w:sz w:val="18"/>
          <w:szCs w:val="18"/>
        </w:rPr>
        <w:t>1-Gerçek kişi olması halinde, ihaleye ilişkin ilanın yapıldığı yıl içerisinde alınmış, Ticaret ve/veya Sanayi Odasına kayıtlı olduğunu gösterir belge.</w:t>
      </w:r>
    </w:p>
    <w:p w:rsidR="0006611C" w:rsidRPr="0098230D" w:rsidRDefault="0006611C" w:rsidP="0098230D">
      <w:pPr>
        <w:spacing w:after="0" w:line="240" w:lineRule="auto"/>
        <w:jc w:val="both"/>
        <w:rPr>
          <w:rFonts w:ascii="Times New Roman" w:hAnsi="Times New Roman" w:cs="Times New Roman"/>
          <w:sz w:val="18"/>
          <w:szCs w:val="18"/>
        </w:rPr>
      </w:pPr>
      <w:r w:rsidRPr="0098230D">
        <w:rPr>
          <w:rFonts w:ascii="Times New Roman" w:hAnsi="Times New Roman" w:cs="Times New Roman"/>
          <w:sz w:val="18"/>
          <w:szCs w:val="18"/>
        </w:rPr>
        <w:t xml:space="preserve"> 2- Tüzel kişi olması halinde, mevzuatı gereği tüzel kişiliğin siciline kayıtlı bulunduğu Ticaret ve/veya Sanayi Odasından ihaleye ilişkin ilanın yapıldığı yıl içerisinde alınmış, tüzel kişiliğin sicile kayıtlı olduğuna dair belge. </w:t>
      </w:r>
    </w:p>
    <w:p w:rsidR="0006611C" w:rsidRPr="0098230D" w:rsidRDefault="0006611C" w:rsidP="0098230D">
      <w:pPr>
        <w:shd w:val="clear" w:color="auto" w:fill="FFFFFF"/>
        <w:tabs>
          <w:tab w:val="left" w:pos="540"/>
          <w:tab w:val="left" w:pos="720"/>
          <w:tab w:val="left" w:pos="900"/>
          <w:tab w:val="left" w:pos="1260"/>
          <w:tab w:val="left" w:pos="1440"/>
        </w:tabs>
        <w:spacing w:after="0" w:line="240" w:lineRule="auto"/>
        <w:jc w:val="both"/>
        <w:rPr>
          <w:rFonts w:ascii="Times New Roman" w:hAnsi="Times New Roman" w:cs="Times New Roman"/>
          <w:sz w:val="18"/>
          <w:szCs w:val="18"/>
        </w:rPr>
      </w:pPr>
      <w:r w:rsidRPr="0098230D">
        <w:rPr>
          <w:rFonts w:ascii="Times New Roman" w:hAnsi="Times New Roman" w:cs="Times New Roman"/>
          <w:sz w:val="18"/>
          <w:szCs w:val="18"/>
        </w:rPr>
        <w:t>c)  Teklif vermeye yetkili olduğunu gösteren İmza Beyannamesi veya İmza Sirküleri.</w:t>
      </w:r>
    </w:p>
    <w:p w:rsidR="0006611C" w:rsidRPr="0098230D" w:rsidRDefault="0098230D" w:rsidP="0098230D">
      <w:pPr>
        <w:tabs>
          <w:tab w:val="left" w:pos="720"/>
        </w:tabs>
        <w:spacing w:after="0" w:line="240" w:lineRule="auto"/>
        <w:jc w:val="both"/>
        <w:rPr>
          <w:rFonts w:ascii="Times New Roman" w:hAnsi="Times New Roman" w:cs="Times New Roman"/>
          <w:sz w:val="18"/>
          <w:szCs w:val="18"/>
        </w:rPr>
      </w:pPr>
      <w:r w:rsidRPr="0098230D">
        <w:rPr>
          <w:rFonts w:ascii="Times New Roman" w:hAnsi="Times New Roman" w:cs="Times New Roman"/>
          <w:sz w:val="18"/>
          <w:szCs w:val="18"/>
        </w:rPr>
        <w:t xml:space="preserve">  </w:t>
      </w:r>
      <w:r w:rsidR="0006611C" w:rsidRPr="0098230D">
        <w:rPr>
          <w:rFonts w:ascii="Times New Roman" w:hAnsi="Times New Roman" w:cs="Times New Roman"/>
          <w:sz w:val="18"/>
          <w:szCs w:val="18"/>
        </w:rPr>
        <w:t>1-Gerçek kişi olması halinde, noter tasdikli imza beyannamesi.</w:t>
      </w:r>
    </w:p>
    <w:p w:rsidR="0006611C" w:rsidRPr="0098230D" w:rsidRDefault="0098230D" w:rsidP="0098230D">
      <w:pPr>
        <w:tabs>
          <w:tab w:val="left" w:pos="720"/>
        </w:tabs>
        <w:spacing w:after="0" w:line="240" w:lineRule="auto"/>
        <w:jc w:val="both"/>
        <w:rPr>
          <w:rFonts w:ascii="Times New Roman" w:hAnsi="Times New Roman" w:cs="Times New Roman"/>
          <w:sz w:val="18"/>
          <w:szCs w:val="18"/>
        </w:rPr>
      </w:pPr>
      <w:r w:rsidRPr="0098230D">
        <w:rPr>
          <w:rFonts w:ascii="Times New Roman" w:hAnsi="Times New Roman" w:cs="Times New Roman"/>
          <w:sz w:val="18"/>
          <w:szCs w:val="18"/>
        </w:rPr>
        <w:t xml:space="preserve"> </w:t>
      </w:r>
      <w:r w:rsidR="0006611C" w:rsidRPr="0098230D">
        <w:rPr>
          <w:rFonts w:ascii="Times New Roman" w:hAnsi="Times New Roman" w:cs="Times New Roman"/>
          <w:sz w:val="18"/>
          <w:szCs w:val="18"/>
        </w:rPr>
        <w:t xml:space="preserve"> 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06611C" w:rsidRPr="0098230D" w:rsidRDefault="0006611C" w:rsidP="0098230D">
      <w:pPr>
        <w:tabs>
          <w:tab w:val="left" w:pos="720"/>
        </w:tabs>
        <w:spacing w:after="0" w:line="240" w:lineRule="auto"/>
        <w:jc w:val="both"/>
        <w:rPr>
          <w:rFonts w:ascii="Times New Roman" w:hAnsi="Times New Roman" w:cs="Times New Roman"/>
          <w:sz w:val="18"/>
          <w:szCs w:val="18"/>
        </w:rPr>
      </w:pPr>
      <w:r w:rsidRPr="0098230D">
        <w:rPr>
          <w:rFonts w:ascii="Times New Roman" w:hAnsi="Times New Roman" w:cs="Times New Roman"/>
          <w:sz w:val="18"/>
          <w:szCs w:val="18"/>
        </w:rPr>
        <w:t xml:space="preserve">d) Şekli ve içeriği bu Şartnamede belirlenen teklif mektubu. </w:t>
      </w:r>
      <w:r w:rsidRPr="0098230D">
        <w:rPr>
          <w:rFonts w:ascii="Times New Roman" w:hAnsi="Times New Roman" w:cs="Times New Roman"/>
          <w:b/>
          <w:bCs/>
          <w:sz w:val="18"/>
          <w:szCs w:val="18"/>
        </w:rPr>
        <w:t xml:space="preserve">                                </w:t>
      </w:r>
      <w:r w:rsidRPr="0098230D">
        <w:rPr>
          <w:rFonts w:ascii="Times New Roman" w:hAnsi="Times New Roman" w:cs="Times New Roman"/>
          <w:sz w:val="18"/>
          <w:szCs w:val="18"/>
        </w:rPr>
        <w:t xml:space="preserve"> </w:t>
      </w:r>
    </w:p>
    <w:p w:rsidR="0006611C" w:rsidRPr="0098230D" w:rsidRDefault="0006611C" w:rsidP="0098230D">
      <w:pPr>
        <w:spacing w:after="0" w:line="240" w:lineRule="auto"/>
        <w:jc w:val="both"/>
        <w:rPr>
          <w:rFonts w:ascii="Times New Roman" w:hAnsi="Times New Roman" w:cs="Times New Roman"/>
          <w:sz w:val="18"/>
          <w:szCs w:val="18"/>
        </w:rPr>
      </w:pPr>
      <w:r w:rsidRPr="0098230D">
        <w:rPr>
          <w:rFonts w:ascii="Times New Roman" w:hAnsi="Times New Roman" w:cs="Times New Roman"/>
          <w:sz w:val="18"/>
          <w:szCs w:val="18"/>
        </w:rPr>
        <w:t xml:space="preserve">e) </w:t>
      </w:r>
      <w:r w:rsidR="0098230D" w:rsidRPr="0098230D">
        <w:rPr>
          <w:rFonts w:ascii="Times New Roman" w:hAnsi="Times New Roman" w:cs="Times New Roman"/>
          <w:sz w:val="18"/>
          <w:szCs w:val="18"/>
        </w:rPr>
        <w:t>Vekâleten</w:t>
      </w:r>
      <w:r w:rsidRPr="0098230D">
        <w:rPr>
          <w:rFonts w:ascii="Times New Roman" w:hAnsi="Times New Roman" w:cs="Times New Roman"/>
          <w:sz w:val="18"/>
          <w:szCs w:val="18"/>
        </w:rPr>
        <w:t xml:space="preserve"> ihaleye katılma halinde, istekli adına katılan kişinin noter tasdikli </w:t>
      </w:r>
      <w:r w:rsidR="00863A2A" w:rsidRPr="0098230D">
        <w:rPr>
          <w:rFonts w:ascii="Times New Roman" w:hAnsi="Times New Roman" w:cs="Times New Roman"/>
          <w:sz w:val="18"/>
          <w:szCs w:val="18"/>
        </w:rPr>
        <w:t>vekâletnamesi</w:t>
      </w:r>
      <w:r w:rsidRPr="0098230D">
        <w:rPr>
          <w:rFonts w:ascii="Times New Roman" w:hAnsi="Times New Roman" w:cs="Times New Roman"/>
          <w:sz w:val="18"/>
          <w:szCs w:val="18"/>
        </w:rPr>
        <w:t xml:space="preserve"> ile noter tasdikli imza beyannamesi.</w:t>
      </w:r>
    </w:p>
    <w:p w:rsidR="0006611C" w:rsidRPr="0098230D" w:rsidRDefault="0006611C" w:rsidP="0098230D">
      <w:pPr>
        <w:spacing w:after="0" w:line="240" w:lineRule="auto"/>
        <w:jc w:val="both"/>
        <w:rPr>
          <w:rFonts w:ascii="Times New Roman" w:hAnsi="Times New Roman" w:cs="Times New Roman"/>
          <w:sz w:val="18"/>
          <w:szCs w:val="18"/>
        </w:rPr>
      </w:pPr>
      <w:r w:rsidRPr="0098230D">
        <w:rPr>
          <w:rFonts w:ascii="Times New Roman" w:hAnsi="Times New Roman" w:cs="Times New Roman"/>
          <w:snapToGrid w:val="0"/>
          <w:sz w:val="18"/>
          <w:szCs w:val="18"/>
        </w:rPr>
        <w:t>f)</w:t>
      </w:r>
      <w:r w:rsidR="0098230D" w:rsidRPr="0098230D">
        <w:rPr>
          <w:rFonts w:ascii="Times New Roman" w:eastAsia="TimesNewRoman" w:hAnsi="Times New Roman" w:cs="Times New Roman"/>
          <w:sz w:val="18"/>
          <w:szCs w:val="18"/>
        </w:rPr>
        <w:t xml:space="preserve"> İhale dosyasının satın alındığına dair belge,</w:t>
      </w:r>
    </w:p>
    <w:p w:rsidR="0006611C" w:rsidRPr="0098230D" w:rsidRDefault="0098230D" w:rsidP="0098230D">
      <w:pPr>
        <w:tabs>
          <w:tab w:val="left" w:pos="360"/>
        </w:tabs>
        <w:spacing w:after="0" w:line="240" w:lineRule="auto"/>
        <w:rPr>
          <w:rFonts w:ascii="Times New Roman" w:hAnsi="Times New Roman" w:cs="Times New Roman"/>
          <w:sz w:val="18"/>
          <w:szCs w:val="18"/>
        </w:rPr>
      </w:pPr>
      <w:r w:rsidRPr="0098230D">
        <w:rPr>
          <w:rFonts w:ascii="Times New Roman" w:hAnsi="Times New Roman" w:cs="Times New Roman"/>
          <w:b/>
          <w:bCs/>
          <w:sz w:val="18"/>
          <w:szCs w:val="18"/>
        </w:rPr>
        <w:t>4</w:t>
      </w:r>
      <w:r w:rsidR="0006611C" w:rsidRPr="0098230D">
        <w:rPr>
          <w:rFonts w:ascii="Times New Roman" w:hAnsi="Times New Roman" w:cs="Times New Roman"/>
          <w:b/>
          <w:bCs/>
          <w:sz w:val="18"/>
          <w:szCs w:val="18"/>
        </w:rPr>
        <w:t>.2 -Mesleki ve teknik yeterliğe ilişkin belgeler ve bu belgelerin taşıması gereken kriterler:</w:t>
      </w:r>
    </w:p>
    <w:p w:rsidR="0006611C" w:rsidRPr="0098230D" w:rsidRDefault="0098230D" w:rsidP="0098230D">
      <w:pPr>
        <w:shd w:val="clear" w:color="auto" w:fill="FFFFFF"/>
        <w:spacing w:after="0" w:line="240" w:lineRule="auto"/>
        <w:jc w:val="both"/>
        <w:rPr>
          <w:rFonts w:ascii="Times New Roman" w:hAnsi="Times New Roman" w:cs="Times New Roman"/>
          <w:b/>
          <w:bCs/>
          <w:sz w:val="18"/>
          <w:szCs w:val="18"/>
        </w:rPr>
      </w:pPr>
      <w:r w:rsidRPr="0098230D">
        <w:rPr>
          <w:rFonts w:ascii="Times New Roman" w:hAnsi="Times New Roman" w:cs="Times New Roman"/>
          <w:b/>
          <w:bCs/>
          <w:sz w:val="18"/>
          <w:szCs w:val="18"/>
        </w:rPr>
        <w:t>4</w:t>
      </w:r>
      <w:r w:rsidR="0006611C" w:rsidRPr="0098230D">
        <w:rPr>
          <w:rFonts w:ascii="Times New Roman" w:hAnsi="Times New Roman" w:cs="Times New Roman"/>
          <w:b/>
          <w:bCs/>
          <w:sz w:val="18"/>
          <w:szCs w:val="18"/>
        </w:rPr>
        <w:t>.2.1</w:t>
      </w:r>
      <w:r w:rsidR="0006611C" w:rsidRPr="0098230D">
        <w:rPr>
          <w:rFonts w:ascii="Times New Roman" w:hAnsi="Times New Roman" w:cs="Times New Roman"/>
          <w:sz w:val="18"/>
          <w:szCs w:val="18"/>
        </w:rPr>
        <w:t>- İsteklinin organizasyon yapısındaki teknik personel ile ilgili bilgi veya belgeler.</w:t>
      </w:r>
    </w:p>
    <w:p w:rsidR="0006611C" w:rsidRPr="0098230D" w:rsidRDefault="0098230D" w:rsidP="0098230D">
      <w:pPr>
        <w:shd w:val="clear" w:color="auto" w:fill="FFFFFF"/>
        <w:spacing w:after="0" w:line="240" w:lineRule="auto"/>
        <w:jc w:val="both"/>
        <w:rPr>
          <w:rFonts w:ascii="Times New Roman" w:hAnsi="Times New Roman" w:cs="Times New Roman"/>
          <w:sz w:val="18"/>
          <w:szCs w:val="18"/>
        </w:rPr>
      </w:pPr>
      <w:r w:rsidRPr="0098230D">
        <w:rPr>
          <w:rFonts w:ascii="Times New Roman" w:hAnsi="Times New Roman" w:cs="Times New Roman"/>
          <w:b/>
          <w:bCs/>
          <w:sz w:val="18"/>
          <w:szCs w:val="18"/>
        </w:rPr>
        <w:t>4</w:t>
      </w:r>
      <w:r w:rsidR="0006611C" w:rsidRPr="0098230D">
        <w:rPr>
          <w:rFonts w:ascii="Times New Roman" w:hAnsi="Times New Roman" w:cs="Times New Roman"/>
          <w:b/>
          <w:bCs/>
          <w:sz w:val="18"/>
          <w:szCs w:val="18"/>
        </w:rPr>
        <w:t>.2.2</w:t>
      </w:r>
      <w:r w:rsidR="0006611C" w:rsidRPr="0098230D">
        <w:rPr>
          <w:rFonts w:ascii="Times New Roman" w:hAnsi="Times New Roman" w:cs="Times New Roman"/>
          <w:sz w:val="18"/>
          <w:szCs w:val="18"/>
        </w:rPr>
        <w:t>-İsteklinin işin ya</w:t>
      </w:r>
      <w:r w:rsidRPr="0098230D">
        <w:rPr>
          <w:rFonts w:ascii="Times New Roman" w:hAnsi="Times New Roman" w:cs="Times New Roman"/>
          <w:sz w:val="18"/>
          <w:szCs w:val="18"/>
        </w:rPr>
        <w:t>pımı esnasında aşağıda adet ve u</w:t>
      </w:r>
      <w:r w:rsidR="0006611C" w:rsidRPr="0098230D">
        <w:rPr>
          <w:rFonts w:ascii="Times New Roman" w:hAnsi="Times New Roman" w:cs="Times New Roman"/>
          <w:sz w:val="18"/>
          <w:szCs w:val="18"/>
        </w:rPr>
        <w:t>nvanı belirtilen teknik personeli işyerinde devamlı bulunduracağına dair taahhütname.</w:t>
      </w:r>
    </w:p>
    <w:p w:rsidR="0006611C" w:rsidRPr="0098230D" w:rsidRDefault="0006611C" w:rsidP="0098230D">
      <w:pPr>
        <w:shd w:val="clear" w:color="auto" w:fill="FFFFFF"/>
        <w:spacing w:after="0" w:line="240" w:lineRule="auto"/>
        <w:jc w:val="both"/>
        <w:rPr>
          <w:rFonts w:ascii="Times New Roman" w:hAnsi="Times New Roman" w:cs="Times New Roman"/>
          <w:sz w:val="18"/>
          <w:szCs w:val="18"/>
        </w:rPr>
      </w:pPr>
    </w:p>
    <w:p w:rsidR="0006611C" w:rsidRPr="0098230D" w:rsidRDefault="0006611C" w:rsidP="0098230D">
      <w:pPr>
        <w:shd w:val="clear" w:color="auto" w:fill="FFFFFF"/>
        <w:spacing w:after="0" w:line="240" w:lineRule="auto"/>
        <w:jc w:val="both"/>
        <w:rPr>
          <w:rFonts w:ascii="Times New Roman" w:hAnsi="Times New Roman" w:cs="Times New Roman"/>
          <w:sz w:val="18"/>
          <w:szCs w:val="18"/>
          <w:u w:val="single"/>
        </w:rPr>
      </w:pPr>
      <w:r w:rsidRPr="0098230D">
        <w:rPr>
          <w:rFonts w:ascii="Times New Roman" w:hAnsi="Times New Roman" w:cs="Times New Roman"/>
          <w:sz w:val="18"/>
          <w:szCs w:val="18"/>
          <w:u w:val="single"/>
        </w:rPr>
        <w:t xml:space="preserve">Adet             </w:t>
      </w:r>
      <w:r w:rsidR="0098230D" w:rsidRPr="0098230D">
        <w:rPr>
          <w:rFonts w:ascii="Times New Roman" w:hAnsi="Times New Roman" w:cs="Times New Roman"/>
          <w:sz w:val="18"/>
          <w:szCs w:val="18"/>
          <w:u w:val="single"/>
        </w:rPr>
        <w:t xml:space="preserve">      </w:t>
      </w:r>
      <w:r w:rsidRPr="0098230D">
        <w:rPr>
          <w:rFonts w:ascii="Times New Roman" w:hAnsi="Times New Roman" w:cs="Times New Roman"/>
          <w:sz w:val="18"/>
          <w:szCs w:val="18"/>
          <w:u w:val="single"/>
        </w:rPr>
        <w:t xml:space="preserve">  </w:t>
      </w:r>
      <w:r w:rsidR="005E5186">
        <w:rPr>
          <w:rFonts w:ascii="Times New Roman" w:hAnsi="Times New Roman" w:cs="Times New Roman"/>
          <w:sz w:val="18"/>
          <w:szCs w:val="18"/>
          <w:u w:val="single"/>
        </w:rPr>
        <w:t xml:space="preserve">   </w:t>
      </w:r>
      <w:r w:rsidRPr="0098230D">
        <w:rPr>
          <w:rFonts w:ascii="Times New Roman" w:hAnsi="Times New Roman" w:cs="Times New Roman"/>
          <w:sz w:val="18"/>
          <w:szCs w:val="18"/>
          <w:u w:val="single"/>
        </w:rPr>
        <w:t xml:space="preserve"> Pozisyonu                 </w:t>
      </w:r>
      <w:r w:rsidR="0098230D" w:rsidRPr="0098230D">
        <w:rPr>
          <w:rFonts w:ascii="Times New Roman" w:hAnsi="Times New Roman" w:cs="Times New Roman"/>
          <w:sz w:val="18"/>
          <w:szCs w:val="18"/>
          <w:u w:val="single"/>
        </w:rPr>
        <w:t xml:space="preserve">       </w:t>
      </w:r>
      <w:r w:rsidR="005E5186">
        <w:rPr>
          <w:rFonts w:ascii="Times New Roman" w:hAnsi="Times New Roman" w:cs="Times New Roman"/>
          <w:sz w:val="18"/>
          <w:szCs w:val="18"/>
          <w:u w:val="single"/>
        </w:rPr>
        <w:t xml:space="preserve">           </w:t>
      </w:r>
      <w:r w:rsidR="0098230D" w:rsidRPr="0098230D">
        <w:rPr>
          <w:rFonts w:ascii="Times New Roman" w:hAnsi="Times New Roman" w:cs="Times New Roman"/>
          <w:sz w:val="18"/>
          <w:szCs w:val="18"/>
          <w:u w:val="single"/>
        </w:rPr>
        <w:t xml:space="preserve">        </w:t>
      </w:r>
      <w:r w:rsidRPr="0098230D">
        <w:rPr>
          <w:rFonts w:ascii="Times New Roman" w:hAnsi="Times New Roman" w:cs="Times New Roman"/>
          <w:sz w:val="18"/>
          <w:szCs w:val="18"/>
          <w:u w:val="single"/>
        </w:rPr>
        <w:t xml:space="preserve"> Mesleki </w:t>
      </w:r>
      <w:proofErr w:type="spellStart"/>
      <w:r w:rsidRPr="0098230D">
        <w:rPr>
          <w:rFonts w:ascii="Times New Roman" w:hAnsi="Times New Roman" w:cs="Times New Roman"/>
          <w:sz w:val="18"/>
          <w:szCs w:val="18"/>
          <w:u w:val="single"/>
        </w:rPr>
        <w:t>Ünvanı</w:t>
      </w:r>
      <w:proofErr w:type="spellEnd"/>
      <w:r w:rsidRPr="0098230D">
        <w:rPr>
          <w:rFonts w:ascii="Times New Roman" w:hAnsi="Times New Roman" w:cs="Times New Roman"/>
          <w:sz w:val="18"/>
          <w:szCs w:val="18"/>
          <w:u w:val="single"/>
        </w:rPr>
        <w:t xml:space="preserve">                 </w:t>
      </w:r>
      <w:r w:rsidR="005E5186">
        <w:rPr>
          <w:rFonts w:ascii="Times New Roman" w:hAnsi="Times New Roman" w:cs="Times New Roman"/>
          <w:sz w:val="18"/>
          <w:szCs w:val="18"/>
          <w:u w:val="single"/>
        </w:rPr>
        <w:t xml:space="preserve">    </w:t>
      </w:r>
      <w:r w:rsidRPr="0098230D">
        <w:rPr>
          <w:rFonts w:ascii="Times New Roman" w:hAnsi="Times New Roman" w:cs="Times New Roman"/>
          <w:sz w:val="18"/>
          <w:szCs w:val="18"/>
          <w:u w:val="single"/>
        </w:rPr>
        <w:t xml:space="preserve"> Mesleki Özellikleri  </w:t>
      </w:r>
    </w:p>
    <w:p w:rsidR="0006611C" w:rsidRPr="0098230D" w:rsidRDefault="0006611C" w:rsidP="0098230D">
      <w:pPr>
        <w:shd w:val="clear" w:color="auto" w:fill="FFFFFF"/>
        <w:spacing w:after="0" w:line="240" w:lineRule="auto"/>
        <w:jc w:val="both"/>
        <w:rPr>
          <w:rFonts w:ascii="Times New Roman" w:hAnsi="Times New Roman" w:cs="Times New Roman"/>
          <w:sz w:val="18"/>
          <w:szCs w:val="18"/>
          <w:u w:val="single"/>
        </w:rPr>
      </w:pPr>
    </w:p>
    <w:p w:rsidR="0006611C" w:rsidRPr="0098230D" w:rsidRDefault="0006611C" w:rsidP="0098230D">
      <w:pPr>
        <w:shd w:val="clear" w:color="auto" w:fill="FFFFFF"/>
        <w:spacing w:after="0" w:line="240" w:lineRule="auto"/>
        <w:jc w:val="both"/>
        <w:rPr>
          <w:rFonts w:ascii="Times New Roman" w:hAnsi="Times New Roman" w:cs="Times New Roman"/>
          <w:sz w:val="18"/>
          <w:szCs w:val="18"/>
        </w:rPr>
      </w:pPr>
      <w:r w:rsidRPr="0098230D">
        <w:rPr>
          <w:rFonts w:ascii="Times New Roman" w:hAnsi="Times New Roman" w:cs="Times New Roman"/>
          <w:sz w:val="18"/>
          <w:szCs w:val="18"/>
        </w:rPr>
        <w:t>1-.</w:t>
      </w:r>
      <w:r w:rsidRPr="0098230D">
        <w:rPr>
          <w:rFonts w:ascii="Times New Roman" w:hAnsi="Times New Roman" w:cs="Times New Roman"/>
          <w:sz w:val="18"/>
          <w:szCs w:val="18"/>
        </w:rPr>
        <w:tab/>
      </w:r>
      <w:r w:rsidRPr="0098230D">
        <w:rPr>
          <w:rFonts w:ascii="Times New Roman" w:hAnsi="Times New Roman" w:cs="Times New Roman"/>
          <w:sz w:val="18"/>
          <w:szCs w:val="18"/>
        </w:rPr>
        <w:tab/>
        <w:t>Şantiye şefi</w:t>
      </w:r>
      <w:r w:rsidRPr="0098230D">
        <w:rPr>
          <w:rFonts w:ascii="Times New Roman" w:hAnsi="Times New Roman" w:cs="Times New Roman"/>
          <w:sz w:val="18"/>
          <w:szCs w:val="18"/>
        </w:rPr>
        <w:tab/>
      </w:r>
      <w:r w:rsidRPr="0098230D">
        <w:rPr>
          <w:rFonts w:ascii="Times New Roman" w:hAnsi="Times New Roman" w:cs="Times New Roman"/>
          <w:sz w:val="18"/>
          <w:szCs w:val="18"/>
        </w:rPr>
        <w:tab/>
      </w:r>
      <w:r w:rsidR="0098230D" w:rsidRPr="0098230D">
        <w:rPr>
          <w:rFonts w:ascii="Times New Roman" w:hAnsi="Times New Roman" w:cs="Times New Roman"/>
          <w:sz w:val="18"/>
          <w:szCs w:val="18"/>
        </w:rPr>
        <w:t xml:space="preserve">  </w:t>
      </w:r>
      <w:r w:rsidR="005E5186">
        <w:rPr>
          <w:rFonts w:ascii="Times New Roman" w:hAnsi="Times New Roman" w:cs="Times New Roman"/>
          <w:sz w:val="18"/>
          <w:szCs w:val="18"/>
        </w:rPr>
        <w:t xml:space="preserve">   </w:t>
      </w:r>
      <w:r w:rsidR="0098230D" w:rsidRPr="0098230D">
        <w:rPr>
          <w:rFonts w:ascii="Times New Roman" w:hAnsi="Times New Roman" w:cs="Times New Roman"/>
          <w:sz w:val="18"/>
          <w:szCs w:val="18"/>
        </w:rPr>
        <w:t xml:space="preserve">     </w:t>
      </w:r>
      <w:r w:rsidR="005E5186">
        <w:rPr>
          <w:rFonts w:ascii="Times New Roman" w:hAnsi="Times New Roman" w:cs="Times New Roman"/>
          <w:sz w:val="18"/>
          <w:szCs w:val="18"/>
        </w:rPr>
        <w:t xml:space="preserve">   </w:t>
      </w:r>
      <w:r w:rsidR="0098230D" w:rsidRPr="0098230D">
        <w:rPr>
          <w:rFonts w:ascii="Times New Roman" w:hAnsi="Times New Roman" w:cs="Times New Roman"/>
          <w:sz w:val="18"/>
          <w:szCs w:val="18"/>
        </w:rPr>
        <w:t xml:space="preserve"> </w:t>
      </w:r>
      <w:r w:rsidRPr="0098230D">
        <w:rPr>
          <w:rFonts w:ascii="Times New Roman" w:hAnsi="Times New Roman" w:cs="Times New Roman"/>
          <w:sz w:val="18"/>
          <w:szCs w:val="18"/>
        </w:rPr>
        <w:t xml:space="preserve">Elektrik mühendisi                 </w:t>
      </w:r>
      <w:r w:rsidRPr="0098230D">
        <w:rPr>
          <w:rFonts w:ascii="Times New Roman" w:hAnsi="Times New Roman" w:cs="Times New Roman"/>
          <w:sz w:val="18"/>
          <w:szCs w:val="18"/>
        </w:rPr>
        <w:tab/>
      </w:r>
      <w:r w:rsidR="005E5186">
        <w:rPr>
          <w:rFonts w:ascii="Times New Roman" w:hAnsi="Times New Roman" w:cs="Times New Roman"/>
          <w:sz w:val="18"/>
          <w:szCs w:val="18"/>
        </w:rPr>
        <w:t xml:space="preserve"> </w:t>
      </w:r>
      <w:r w:rsidRPr="0098230D">
        <w:rPr>
          <w:rFonts w:ascii="Times New Roman" w:hAnsi="Times New Roman" w:cs="Times New Roman"/>
          <w:sz w:val="18"/>
          <w:szCs w:val="18"/>
        </w:rPr>
        <w:t>5 yıl deneyimli</w:t>
      </w:r>
    </w:p>
    <w:p w:rsidR="0006611C" w:rsidRPr="0098230D" w:rsidRDefault="0006611C" w:rsidP="0098230D">
      <w:pPr>
        <w:shd w:val="clear" w:color="auto" w:fill="FFFFFF"/>
        <w:spacing w:after="0" w:line="240" w:lineRule="auto"/>
        <w:jc w:val="both"/>
        <w:rPr>
          <w:rFonts w:ascii="Times New Roman" w:hAnsi="Times New Roman" w:cs="Times New Roman"/>
          <w:sz w:val="18"/>
          <w:szCs w:val="18"/>
        </w:rPr>
      </w:pPr>
    </w:p>
    <w:p w:rsidR="0006611C" w:rsidRPr="0098230D" w:rsidRDefault="0098230D" w:rsidP="0098230D">
      <w:pPr>
        <w:shd w:val="clear" w:color="auto" w:fill="FFFFFF"/>
        <w:spacing w:after="0" w:line="240" w:lineRule="auto"/>
        <w:jc w:val="both"/>
        <w:rPr>
          <w:rFonts w:ascii="Times New Roman" w:hAnsi="Times New Roman" w:cs="Times New Roman"/>
          <w:sz w:val="18"/>
          <w:szCs w:val="18"/>
        </w:rPr>
      </w:pPr>
      <w:r w:rsidRPr="0098230D">
        <w:rPr>
          <w:rFonts w:ascii="Times New Roman" w:hAnsi="Times New Roman" w:cs="Times New Roman"/>
          <w:b/>
          <w:bCs/>
          <w:sz w:val="18"/>
          <w:szCs w:val="18"/>
        </w:rPr>
        <w:t>4</w:t>
      </w:r>
      <w:r w:rsidR="0006611C" w:rsidRPr="0098230D">
        <w:rPr>
          <w:rFonts w:ascii="Times New Roman" w:hAnsi="Times New Roman" w:cs="Times New Roman"/>
          <w:b/>
          <w:bCs/>
          <w:sz w:val="18"/>
          <w:szCs w:val="18"/>
        </w:rPr>
        <w:t xml:space="preserve">.2.3- </w:t>
      </w:r>
      <w:r w:rsidR="0006611C" w:rsidRPr="0098230D">
        <w:rPr>
          <w:rFonts w:ascii="Times New Roman" w:hAnsi="Times New Roman" w:cs="Times New Roman"/>
          <w:sz w:val="18"/>
          <w:szCs w:val="18"/>
        </w:rPr>
        <w:t xml:space="preserve">Makine ekipmana ilişkin belgeler: İsteklinin ekipman ve araçlarla ilgili yapı araçları bildirisi ve istenen asgari makine ve ekipmanla işin taahhütname verilecektir. </w:t>
      </w:r>
    </w:p>
    <w:p w:rsidR="0006611C" w:rsidRPr="0098230D" w:rsidRDefault="0098230D" w:rsidP="0098230D">
      <w:pPr>
        <w:spacing w:after="0"/>
        <w:jc w:val="both"/>
        <w:rPr>
          <w:rFonts w:ascii="Times New Roman" w:hAnsi="Times New Roman" w:cs="Times New Roman"/>
          <w:snapToGrid w:val="0"/>
          <w:sz w:val="18"/>
          <w:szCs w:val="18"/>
        </w:rPr>
      </w:pPr>
      <w:r w:rsidRPr="0098230D">
        <w:rPr>
          <w:rFonts w:ascii="Times New Roman" w:hAnsi="Times New Roman" w:cs="Times New Roman"/>
          <w:b/>
          <w:bCs/>
          <w:snapToGrid w:val="0"/>
          <w:sz w:val="18"/>
          <w:szCs w:val="18"/>
        </w:rPr>
        <w:t>4</w:t>
      </w:r>
      <w:r w:rsidR="0006611C" w:rsidRPr="0098230D">
        <w:rPr>
          <w:rFonts w:ascii="Times New Roman" w:hAnsi="Times New Roman" w:cs="Times New Roman"/>
          <w:b/>
          <w:bCs/>
          <w:snapToGrid w:val="0"/>
          <w:sz w:val="18"/>
          <w:szCs w:val="18"/>
        </w:rPr>
        <w:t xml:space="preserve">.2.4. </w:t>
      </w:r>
      <w:r w:rsidR="0006611C" w:rsidRPr="0098230D">
        <w:rPr>
          <w:rFonts w:ascii="Times New Roman" w:hAnsi="Times New Roman" w:cs="Times New Roman"/>
          <w:snapToGrid w:val="0"/>
          <w:sz w:val="18"/>
          <w:szCs w:val="18"/>
        </w:rPr>
        <w:t xml:space="preserve">İstekliler yurt içinde veya yurt dışında kamu veya özel sektöre bedel içeren bir sözleşme kapsamında taahhüt ettikleri,  ihale konusu iş veya benzer işlerdeki iş deneyim belgeleri (iş bitirme/iş durum belgeleri). İş deneyimi olarak yapılmış sözleşme ve projelerin sunulması halinde değerlendirmeye alınmayacağı </w:t>
      </w:r>
      <w:r w:rsidRPr="0098230D">
        <w:rPr>
          <w:rFonts w:ascii="Times New Roman" w:hAnsi="Times New Roman" w:cs="Times New Roman"/>
          <w:snapToGrid w:val="0"/>
          <w:sz w:val="18"/>
          <w:szCs w:val="18"/>
        </w:rPr>
        <w:t>idarenin</w:t>
      </w:r>
      <w:r w:rsidR="0006611C" w:rsidRPr="0098230D">
        <w:rPr>
          <w:rFonts w:ascii="Times New Roman" w:hAnsi="Times New Roman" w:cs="Times New Roman"/>
          <w:snapToGrid w:val="0"/>
          <w:sz w:val="18"/>
          <w:szCs w:val="18"/>
        </w:rPr>
        <w:t xml:space="preserve"> taktirindedir.  </w:t>
      </w:r>
    </w:p>
    <w:p w:rsidR="0006611C" w:rsidRPr="0098230D" w:rsidRDefault="0098230D" w:rsidP="0098230D">
      <w:pPr>
        <w:spacing w:after="0"/>
        <w:jc w:val="both"/>
        <w:rPr>
          <w:rFonts w:ascii="Times New Roman" w:hAnsi="Times New Roman" w:cs="Times New Roman"/>
          <w:snapToGrid w:val="0"/>
          <w:sz w:val="18"/>
          <w:szCs w:val="18"/>
        </w:rPr>
      </w:pPr>
      <w:r w:rsidRPr="0098230D">
        <w:rPr>
          <w:rFonts w:ascii="Times New Roman" w:hAnsi="Times New Roman" w:cs="Times New Roman"/>
          <w:b/>
          <w:bCs/>
          <w:snapToGrid w:val="0"/>
          <w:sz w:val="18"/>
          <w:szCs w:val="18"/>
        </w:rPr>
        <w:t>4</w:t>
      </w:r>
      <w:r w:rsidR="0006611C" w:rsidRPr="0098230D">
        <w:rPr>
          <w:rFonts w:ascii="Times New Roman" w:hAnsi="Times New Roman" w:cs="Times New Roman"/>
          <w:b/>
          <w:bCs/>
          <w:snapToGrid w:val="0"/>
          <w:sz w:val="18"/>
          <w:szCs w:val="18"/>
        </w:rPr>
        <w:t>.2.5.</w:t>
      </w:r>
      <w:r w:rsidR="0006611C" w:rsidRPr="0098230D">
        <w:rPr>
          <w:rFonts w:ascii="Times New Roman" w:hAnsi="Times New Roman" w:cs="Times New Roman"/>
          <w:snapToGrid w:val="0"/>
          <w:sz w:val="18"/>
          <w:szCs w:val="18"/>
        </w:rPr>
        <w:t xml:space="preserve"> İş Deneyim Belge tutarı isteklinin teklif ettiği tutarın %100 ‘ünden az olmamak üzere tek bir sözleşmeye ilişkin olacaktır.</w:t>
      </w:r>
      <w:r w:rsidR="00E00003">
        <w:rPr>
          <w:rFonts w:ascii="Times New Roman" w:hAnsi="Times New Roman" w:cs="Times New Roman"/>
          <w:snapToGrid w:val="0"/>
          <w:sz w:val="18"/>
          <w:szCs w:val="18"/>
        </w:rPr>
        <w:t xml:space="preserve"> Toplamda da ÇATI üzeri </w:t>
      </w:r>
      <w:proofErr w:type="spellStart"/>
      <w:r w:rsidR="00E00003">
        <w:rPr>
          <w:rFonts w:ascii="Times New Roman" w:hAnsi="Times New Roman" w:cs="Times New Roman"/>
          <w:snapToGrid w:val="0"/>
          <w:sz w:val="18"/>
          <w:szCs w:val="18"/>
        </w:rPr>
        <w:t>GES’</w:t>
      </w:r>
      <w:r w:rsidR="0006611C" w:rsidRPr="0098230D">
        <w:rPr>
          <w:rFonts w:ascii="Times New Roman" w:hAnsi="Times New Roman" w:cs="Times New Roman"/>
          <w:snapToGrid w:val="0"/>
          <w:sz w:val="18"/>
          <w:szCs w:val="18"/>
        </w:rPr>
        <w:t>ler</w:t>
      </w:r>
      <w:proofErr w:type="spellEnd"/>
      <w:r w:rsidR="0006611C" w:rsidRPr="0098230D">
        <w:rPr>
          <w:rFonts w:ascii="Times New Roman" w:hAnsi="Times New Roman" w:cs="Times New Roman"/>
          <w:snapToGrid w:val="0"/>
          <w:sz w:val="18"/>
          <w:szCs w:val="18"/>
        </w:rPr>
        <w:t xml:space="preserve"> de </w:t>
      </w:r>
      <w:r w:rsidR="0006611C" w:rsidRPr="0098230D">
        <w:rPr>
          <w:rFonts w:ascii="Times New Roman" w:hAnsi="Times New Roman" w:cs="Times New Roman"/>
          <w:b/>
          <w:bCs/>
          <w:snapToGrid w:val="0"/>
          <w:sz w:val="18"/>
          <w:szCs w:val="18"/>
          <w:u w:val="single"/>
        </w:rPr>
        <w:t xml:space="preserve">EN AZ 7 </w:t>
      </w:r>
      <w:proofErr w:type="spellStart"/>
      <w:r w:rsidR="0006611C" w:rsidRPr="0098230D">
        <w:rPr>
          <w:rFonts w:ascii="Times New Roman" w:hAnsi="Times New Roman" w:cs="Times New Roman"/>
          <w:b/>
          <w:bCs/>
          <w:snapToGrid w:val="0"/>
          <w:sz w:val="18"/>
          <w:szCs w:val="18"/>
          <w:u w:val="single"/>
        </w:rPr>
        <w:t>MWe</w:t>
      </w:r>
      <w:proofErr w:type="spellEnd"/>
      <w:r w:rsidR="0006611C" w:rsidRPr="0098230D">
        <w:rPr>
          <w:rFonts w:ascii="Times New Roman" w:hAnsi="Times New Roman" w:cs="Times New Roman"/>
          <w:b/>
          <w:bCs/>
          <w:snapToGrid w:val="0"/>
          <w:sz w:val="18"/>
          <w:szCs w:val="18"/>
          <w:u w:val="single"/>
        </w:rPr>
        <w:t xml:space="preserve"> iş bitirim olmalıdır.</w:t>
      </w:r>
    </w:p>
    <w:p w:rsidR="0006611C" w:rsidRPr="0098230D" w:rsidRDefault="0098230D" w:rsidP="0098230D">
      <w:pPr>
        <w:spacing w:after="0"/>
        <w:jc w:val="both"/>
        <w:rPr>
          <w:rFonts w:ascii="Times New Roman" w:hAnsi="Times New Roman" w:cs="Times New Roman"/>
          <w:snapToGrid w:val="0"/>
          <w:sz w:val="18"/>
          <w:szCs w:val="18"/>
        </w:rPr>
      </w:pPr>
      <w:r w:rsidRPr="0098230D">
        <w:rPr>
          <w:rFonts w:ascii="Times New Roman" w:hAnsi="Times New Roman" w:cs="Times New Roman"/>
          <w:b/>
          <w:bCs/>
          <w:snapToGrid w:val="0"/>
          <w:sz w:val="18"/>
          <w:szCs w:val="18"/>
        </w:rPr>
        <w:t>4</w:t>
      </w:r>
      <w:r w:rsidR="0006611C" w:rsidRPr="0098230D">
        <w:rPr>
          <w:rFonts w:ascii="Times New Roman" w:hAnsi="Times New Roman" w:cs="Times New Roman"/>
          <w:b/>
          <w:bCs/>
          <w:snapToGrid w:val="0"/>
          <w:sz w:val="18"/>
          <w:szCs w:val="18"/>
        </w:rPr>
        <w:t>.2.6.</w:t>
      </w:r>
      <w:r w:rsidR="0006611C" w:rsidRPr="0098230D">
        <w:rPr>
          <w:rFonts w:ascii="Times New Roman" w:hAnsi="Times New Roman" w:cs="Times New Roman"/>
          <w:snapToGrid w:val="0"/>
          <w:sz w:val="18"/>
          <w:szCs w:val="18"/>
        </w:rPr>
        <w:t xml:space="preserve"> Bu ihalede benzer iş olarak kabul edilecek işler;</w:t>
      </w:r>
      <w:r>
        <w:rPr>
          <w:rFonts w:ascii="Times New Roman" w:hAnsi="Times New Roman" w:cs="Times New Roman"/>
          <w:snapToGrid w:val="0"/>
          <w:sz w:val="18"/>
          <w:szCs w:val="18"/>
        </w:rPr>
        <w:t xml:space="preserve"> İhale konusu işlerdir</w:t>
      </w:r>
    </w:p>
    <w:p w:rsidR="0006611C" w:rsidRPr="0098230D" w:rsidRDefault="0098230D" w:rsidP="0098230D">
      <w:pPr>
        <w:autoSpaceDE w:val="0"/>
        <w:autoSpaceDN w:val="0"/>
        <w:adjustRightInd w:val="0"/>
        <w:spacing w:after="0" w:line="240" w:lineRule="auto"/>
        <w:jc w:val="both"/>
        <w:rPr>
          <w:rFonts w:ascii="Times New Roman" w:hAnsi="Times New Roman" w:cs="Times New Roman"/>
          <w:sz w:val="18"/>
          <w:szCs w:val="18"/>
        </w:rPr>
      </w:pPr>
      <w:r w:rsidRPr="0098230D">
        <w:rPr>
          <w:rFonts w:ascii="Times New Roman" w:hAnsi="Times New Roman" w:cs="Times New Roman"/>
          <w:b/>
          <w:snapToGrid w:val="0"/>
          <w:sz w:val="18"/>
          <w:szCs w:val="18"/>
        </w:rPr>
        <w:lastRenderedPageBreak/>
        <w:t>4</w:t>
      </w:r>
      <w:r w:rsidR="0006611C" w:rsidRPr="0098230D">
        <w:rPr>
          <w:rFonts w:ascii="Times New Roman" w:hAnsi="Times New Roman" w:cs="Times New Roman"/>
          <w:b/>
          <w:snapToGrid w:val="0"/>
          <w:sz w:val="18"/>
          <w:szCs w:val="18"/>
        </w:rPr>
        <w:t>.2.7.</w:t>
      </w:r>
      <w:r w:rsidR="0006611C" w:rsidRPr="0098230D">
        <w:rPr>
          <w:rFonts w:ascii="Times New Roman" w:hAnsi="Times New Roman" w:cs="Times New Roman"/>
          <w:snapToGrid w:val="0"/>
          <w:sz w:val="18"/>
          <w:szCs w:val="18"/>
        </w:rPr>
        <w:t xml:space="preserve"> </w:t>
      </w:r>
      <w:r w:rsidR="0006611C" w:rsidRPr="0098230D">
        <w:rPr>
          <w:rFonts w:ascii="Times New Roman" w:hAnsi="Times New Roman" w:cs="Times New Roman"/>
          <w:sz w:val="18"/>
          <w:szCs w:val="18"/>
        </w:rPr>
        <w:t xml:space="preserve">Teknik Fizibilite Raporu (kurulacak olan 900kWe AC gücünde </w:t>
      </w:r>
      <w:proofErr w:type="spellStart"/>
      <w:r w:rsidR="0006611C" w:rsidRPr="0098230D">
        <w:rPr>
          <w:rFonts w:ascii="Times New Roman" w:hAnsi="Times New Roman" w:cs="Times New Roman"/>
          <w:sz w:val="18"/>
          <w:szCs w:val="18"/>
        </w:rPr>
        <w:t>GES’in</w:t>
      </w:r>
      <w:proofErr w:type="spellEnd"/>
      <w:r w:rsidR="0006611C" w:rsidRPr="0098230D">
        <w:rPr>
          <w:rFonts w:ascii="Times New Roman" w:hAnsi="Times New Roman" w:cs="Times New Roman"/>
          <w:sz w:val="18"/>
          <w:szCs w:val="18"/>
        </w:rPr>
        <w:t xml:space="preserve"> bulundu</w:t>
      </w:r>
      <w:r w:rsidR="0006611C" w:rsidRPr="0098230D">
        <w:rPr>
          <w:rFonts w:ascii="Times New Roman" w:eastAsia="TimesNewRoman" w:hAnsi="Times New Roman" w:cs="Times New Roman"/>
          <w:sz w:val="18"/>
          <w:szCs w:val="18"/>
        </w:rPr>
        <w:t>ğ</w:t>
      </w:r>
      <w:r w:rsidR="0006611C" w:rsidRPr="0098230D">
        <w:rPr>
          <w:rFonts w:ascii="Times New Roman" w:hAnsi="Times New Roman" w:cs="Times New Roman"/>
          <w:sz w:val="18"/>
          <w:szCs w:val="18"/>
        </w:rPr>
        <w:t xml:space="preserve">u konum ve ortam </w:t>
      </w:r>
      <w:r w:rsidR="0006611C" w:rsidRPr="0098230D">
        <w:rPr>
          <w:rFonts w:ascii="Times New Roman" w:eastAsia="TimesNewRoman" w:hAnsi="Times New Roman" w:cs="Times New Roman"/>
          <w:sz w:val="18"/>
          <w:szCs w:val="18"/>
        </w:rPr>
        <w:t>ş</w:t>
      </w:r>
      <w:r w:rsidR="0006611C" w:rsidRPr="0098230D">
        <w:rPr>
          <w:rFonts w:ascii="Times New Roman" w:hAnsi="Times New Roman" w:cs="Times New Roman"/>
          <w:sz w:val="18"/>
          <w:szCs w:val="18"/>
        </w:rPr>
        <w:t>artları gere</w:t>
      </w:r>
      <w:r w:rsidR="0006611C" w:rsidRPr="0098230D">
        <w:rPr>
          <w:rFonts w:ascii="Times New Roman" w:eastAsia="TimesNewRoman" w:hAnsi="Times New Roman" w:cs="Times New Roman"/>
          <w:sz w:val="18"/>
          <w:szCs w:val="18"/>
        </w:rPr>
        <w:t>ğ</w:t>
      </w:r>
      <w:r w:rsidR="0006611C" w:rsidRPr="0098230D">
        <w:rPr>
          <w:rFonts w:ascii="Times New Roman" w:hAnsi="Times New Roman" w:cs="Times New Roman"/>
          <w:sz w:val="18"/>
          <w:szCs w:val="18"/>
        </w:rPr>
        <w:t xml:space="preserve">i, beklenen aylık ve yıllık enerji üretimini ve </w:t>
      </w:r>
      <w:r w:rsidR="0006611C" w:rsidRPr="0098230D">
        <w:rPr>
          <w:rFonts w:ascii="Times New Roman" w:eastAsia="TimesNewRoman" w:hAnsi="Times New Roman" w:cs="Times New Roman"/>
          <w:sz w:val="18"/>
          <w:szCs w:val="18"/>
        </w:rPr>
        <w:t>ş</w:t>
      </w:r>
      <w:r w:rsidR="0006611C" w:rsidRPr="0098230D">
        <w:rPr>
          <w:rFonts w:ascii="Times New Roman" w:hAnsi="Times New Roman" w:cs="Times New Roman"/>
          <w:sz w:val="18"/>
          <w:szCs w:val="18"/>
        </w:rPr>
        <w:t>ebekeye verilecek olan enerji miktarını ve hesaplamalarını gösteren rapor ihale dosyası ile sunulacaktır.),</w:t>
      </w:r>
    </w:p>
    <w:p w:rsidR="0006611C" w:rsidRPr="0098230D" w:rsidRDefault="0098230D" w:rsidP="0098230D">
      <w:pPr>
        <w:autoSpaceDE w:val="0"/>
        <w:autoSpaceDN w:val="0"/>
        <w:adjustRightInd w:val="0"/>
        <w:spacing w:after="0" w:line="240" w:lineRule="auto"/>
        <w:jc w:val="both"/>
        <w:rPr>
          <w:rFonts w:ascii="Times New Roman" w:hAnsi="Times New Roman" w:cs="Times New Roman"/>
          <w:sz w:val="18"/>
          <w:szCs w:val="18"/>
        </w:rPr>
      </w:pPr>
      <w:r w:rsidRPr="0098230D">
        <w:rPr>
          <w:rFonts w:ascii="Times New Roman" w:hAnsi="Times New Roman" w:cs="Times New Roman"/>
          <w:b/>
          <w:sz w:val="18"/>
          <w:szCs w:val="18"/>
        </w:rPr>
        <w:t>4</w:t>
      </w:r>
      <w:r w:rsidR="0006611C" w:rsidRPr="0098230D">
        <w:rPr>
          <w:rFonts w:ascii="Times New Roman" w:hAnsi="Times New Roman" w:cs="Times New Roman"/>
          <w:b/>
          <w:sz w:val="18"/>
          <w:szCs w:val="18"/>
        </w:rPr>
        <w:t>.2.8</w:t>
      </w:r>
      <w:r w:rsidR="0006611C" w:rsidRPr="0098230D">
        <w:rPr>
          <w:rFonts w:ascii="Times New Roman" w:hAnsi="Times New Roman" w:cs="Times New Roman"/>
          <w:sz w:val="18"/>
          <w:szCs w:val="18"/>
        </w:rPr>
        <w:t xml:space="preserve">. Kullanılacak her türlü </w:t>
      </w:r>
      <w:proofErr w:type="spellStart"/>
      <w:r w:rsidR="0006611C" w:rsidRPr="0098230D">
        <w:rPr>
          <w:rFonts w:ascii="Times New Roman" w:hAnsi="Times New Roman" w:cs="Times New Roman"/>
          <w:sz w:val="18"/>
          <w:szCs w:val="18"/>
        </w:rPr>
        <w:t>Fotovoltaik</w:t>
      </w:r>
      <w:proofErr w:type="spellEnd"/>
      <w:r w:rsidR="0006611C" w:rsidRPr="0098230D">
        <w:rPr>
          <w:rFonts w:ascii="Times New Roman" w:hAnsi="Times New Roman" w:cs="Times New Roman"/>
          <w:sz w:val="18"/>
          <w:szCs w:val="18"/>
        </w:rPr>
        <w:t xml:space="preserve">(FV) panel, </w:t>
      </w:r>
      <w:proofErr w:type="spellStart"/>
      <w:r w:rsidR="0006611C" w:rsidRPr="0098230D">
        <w:rPr>
          <w:rFonts w:ascii="Times New Roman" w:hAnsi="Times New Roman" w:cs="Times New Roman"/>
          <w:sz w:val="18"/>
          <w:szCs w:val="18"/>
        </w:rPr>
        <w:t>inverter</w:t>
      </w:r>
      <w:proofErr w:type="spellEnd"/>
      <w:r w:rsidR="0006611C" w:rsidRPr="0098230D">
        <w:rPr>
          <w:rFonts w:ascii="Times New Roman" w:hAnsi="Times New Roman" w:cs="Times New Roman"/>
          <w:sz w:val="18"/>
          <w:szCs w:val="18"/>
        </w:rPr>
        <w:t xml:space="preserve"> üniteleri, kablolama elemanları, koruma, </w:t>
      </w:r>
      <w:r w:rsidR="0006611C" w:rsidRPr="0098230D">
        <w:rPr>
          <w:rFonts w:ascii="Times New Roman" w:eastAsia="TimesNewRoman" w:hAnsi="Times New Roman" w:cs="Times New Roman"/>
          <w:sz w:val="18"/>
          <w:szCs w:val="18"/>
        </w:rPr>
        <w:t>ş</w:t>
      </w:r>
      <w:r w:rsidR="0006611C" w:rsidRPr="0098230D">
        <w:rPr>
          <w:rFonts w:ascii="Times New Roman" w:hAnsi="Times New Roman" w:cs="Times New Roman"/>
          <w:sz w:val="18"/>
          <w:szCs w:val="18"/>
        </w:rPr>
        <w:t>alt malzemesi, röle, pano, trafo, sayaçlar ve veri kayıt ile uzaktan izleme ekipmanları kataloglarında ve satın alma belgelerinde belirtilen standartlara uygunlu</w:t>
      </w:r>
      <w:r w:rsidR="0006611C" w:rsidRPr="0098230D">
        <w:rPr>
          <w:rFonts w:ascii="Times New Roman" w:eastAsia="TimesNewRoman" w:hAnsi="Times New Roman" w:cs="Times New Roman"/>
          <w:sz w:val="18"/>
          <w:szCs w:val="18"/>
        </w:rPr>
        <w:t>ğ</w:t>
      </w:r>
      <w:r w:rsidR="0006611C" w:rsidRPr="0098230D">
        <w:rPr>
          <w:rFonts w:ascii="Times New Roman" w:hAnsi="Times New Roman" w:cs="Times New Roman"/>
          <w:sz w:val="18"/>
          <w:szCs w:val="18"/>
        </w:rPr>
        <w:t xml:space="preserve">unu gösteren, ulusal ve uluslararası kurallara uygun </w:t>
      </w:r>
      <w:r w:rsidR="0006611C" w:rsidRPr="0098230D">
        <w:rPr>
          <w:rFonts w:ascii="Times New Roman" w:eastAsia="TimesNewRoman" w:hAnsi="Times New Roman" w:cs="Times New Roman"/>
          <w:sz w:val="18"/>
          <w:szCs w:val="18"/>
        </w:rPr>
        <w:t>ş</w:t>
      </w:r>
      <w:r w:rsidR="0006611C" w:rsidRPr="0098230D">
        <w:rPr>
          <w:rFonts w:ascii="Times New Roman" w:hAnsi="Times New Roman" w:cs="Times New Roman"/>
          <w:sz w:val="18"/>
          <w:szCs w:val="18"/>
        </w:rPr>
        <w:t>ekilde akredite adilmi</w:t>
      </w:r>
      <w:r w:rsidR="0006611C" w:rsidRPr="0098230D">
        <w:rPr>
          <w:rFonts w:ascii="Times New Roman" w:eastAsia="TimesNewRoman" w:hAnsi="Times New Roman" w:cs="Times New Roman"/>
          <w:sz w:val="18"/>
          <w:szCs w:val="18"/>
        </w:rPr>
        <w:t xml:space="preserve">ş </w:t>
      </w:r>
      <w:r w:rsidR="0006611C" w:rsidRPr="0098230D">
        <w:rPr>
          <w:rFonts w:ascii="Times New Roman" w:hAnsi="Times New Roman" w:cs="Times New Roman"/>
          <w:sz w:val="18"/>
          <w:szCs w:val="18"/>
        </w:rPr>
        <w:t>kalite kontrol kurulu</w:t>
      </w:r>
      <w:r w:rsidR="0006611C" w:rsidRPr="0098230D">
        <w:rPr>
          <w:rFonts w:ascii="Times New Roman" w:eastAsia="TimesNewRoman" w:hAnsi="Times New Roman" w:cs="Times New Roman"/>
          <w:sz w:val="18"/>
          <w:szCs w:val="18"/>
        </w:rPr>
        <w:t>ş</w:t>
      </w:r>
      <w:r w:rsidR="0006611C" w:rsidRPr="0098230D">
        <w:rPr>
          <w:rFonts w:ascii="Times New Roman" w:hAnsi="Times New Roman" w:cs="Times New Roman"/>
          <w:sz w:val="18"/>
          <w:szCs w:val="18"/>
        </w:rPr>
        <w:t>ları tarafından verilen sertifikalar ve  ü</w:t>
      </w:r>
      <w:r w:rsidR="0006611C" w:rsidRPr="0098230D">
        <w:rPr>
          <w:rFonts w:ascii="Times New Roman" w:hAnsi="Times New Roman" w:cs="Times New Roman"/>
          <w:spacing w:val="-1"/>
          <w:sz w:val="18"/>
          <w:szCs w:val="18"/>
        </w:rPr>
        <w:t>r</w:t>
      </w:r>
      <w:r w:rsidR="0006611C" w:rsidRPr="0098230D">
        <w:rPr>
          <w:rFonts w:ascii="Times New Roman" w:hAnsi="Times New Roman" w:cs="Times New Roman"/>
          <w:sz w:val="18"/>
          <w:szCs w:val="18"/>
        </w:rPr>
        <w:t>ünle</w:t>
      </w:r>
      <w:r w:rsidR="0006611C" w:rsidRPr="0098230D">
        <w:rPr>
          <w:rFonts w:ascii="Times New Roman" w:hAnsi="Times New Roman" w:cs="Times New Roman"/>
          <w:spacing w:val="-1"/>
          <w:sz w:val="18"/>
          <w:szCs w:val="18"/>
        </w:rPr>
        <w:t>r</w:t>
      </w:r>
      <w:r w:rsidR="0006611C" w:rsidRPr="0098230D">
        <w:rPr>
          <w:rFonts w:ascii="Times New Roman" w:hAnsi="Times New Roman" w:cs="Times New Roman"/>
          <w:sz w:val="18"/>
          <w:szCs w:val="18"/>
        </w:rPr>
        <w:t xml:space="preserve">in </w:t>
      </w:r>
      <w:r w:rsidR="0006611C" w:rsidRPr="0098230D">
        <w:rPr>
          <w:rFonts w:ascii="Times New Roman" w:hAnsi="Times New Roman" w:cs="Times New Roman"/>
          <w:spacing w:val="1"/>
          <w:sz w:val="18"/>
          <w:szCs w:val="18"/>
        </w:rPr>
        <w:t>m</w:t>
      </w:r>
      <w:r w:rsidR="0006611C" w:rsidRPr="0098230D">
        <w:rPr>
          <w:rFonts w:ascii="Times New Roman" w:hAnsi="Times New Roman" w:cs="Times New Roman"/>
          <w:spacing w:val="-1"/>
          <w:sz w:val="18"/>
          <w:szCs w:val="18"/>
        </w:rPr>
        <w:t>e</w:t>
      </w:r>
      <w:r w:rsidR="0006611C" w:rsidRPr="0098230D">
        <w:rPr>
          <w:rFonts w:ascii="Times New Roman" w:hAnsi="Times New Roman" w:cs="Times New Roman"/>
          <w:sz w:val="18"/>
          <w:szCs w:val="18"/>
        </w:rPr>
        <w:t>nşei ş</w:t>
      </w:r>
      <w:r w:rsidR="0006611C" w:rsidRPr="0098230D">
        <w:rPr>
          <w:rFonts w:ascii="Times New Roman" w:hAnsi="Times New Roman" w:cs="Times New Roman"/>
          <w:spacing w:val="-1"/>
          <w:sz w:val="18"/>
          <w:szCs w:val="18"/>
        </w:rPr>
        <w:t>a</w:t>
      </w:r>
      <w:r w:rsidR="0006611C" w:rsidRPr="0098230D">
        <w:rPr>
          <w:rFonts w:ascii="Times New Roman" w:hAnsi="Times New Roman" w:cs="Times New Roman"/>
          <w:spacing w:val="2"/>
          <w:sz w:val="18"/>
          <w:szCs w:val="18"/>
        </w:rPr>
        <w:t>h</w:t>
      </w:r>
      <w:r w:rsidR="0006611C" w:rsidRPr="0098230D">
        <w:rPr>
          <w:rFonts w:ascii="Times New Roman" w:hAnsi="Times New Roman" w:cs="Times New Roman"/>
          <w:spacing w:val="-1"/>
          <w:sz w:val="18"/>
          <w:szCs w:val="18"/>
        </w:rPr>
        <w:t>a</w:t>
      </w:r>
      <w:r w:rsidR="0006611C" w:rsidRPr="0098230D">
        <w:rPr>
          <w:rFonts w:ascii="Times New Roman" w:hAnsi="Times New Roman" w:cs="Times New Roman"/>
          <w:sz w:val="18"/>
          <w:szCs w:val="18"/>
        </w:rPr>
        <w:t>d</w:t>
      </w:r>
      <w:r w:rsidR="0006611C" w:rsidRPr="0098230D">
        <w:rPr>
          <w:rFonts w:ascii="Times New Roman" w:hAnsi="Times New Roman" w:cs="Times New Roman"/>
          <w:spacing w:val="-1"/>
          <w:sz w:val="18"/>
          <w:szCs w:val="18"/>
        </w:rPr>
        <w:t>e</w:t>
      </w:r>
      <w:r w:rsidR="0006611C" w:rsidRPr="0098230D">
        <w:rPr>
          <w:rFonts w:ascii="Times New Roman" w:hAnsi="Times New Roman" w:cs="Times New Roman"/>
          <w:spacing w:val="3"/>
          <w:sz w:val="18"/>
          <w:szCs w:val="18"/>
        </w:rPr>
        <w:t>t</w:t>
      </w:r>
      <w:r w:rsidR="0006611C" w:rsidRPr="0098230D">
        <w:rPr>
          <w:rFonts w:ascii="Times New Roman" w:hAnsi="Times New Roman" w:cs="Times New Roman"/>
          <w:sz w:val="18"/>
          <w:szCs w:val="18"/>
        </w:rPr>
        <w:t>n</w:t>
      </w:r>
      <w:r w:rsidR="0006611C" w:rsidRPr="0098230D">
        <w:rPr>
          <w:rFonts w:ascii="Times New Roman" w:hAnsi="Times New Roman" w:cs="Times New Roman"/>
          <w:spacing w:val="-1"/>
          <w:sz w:val="18"/>
          <w:szCs w:val="18"/>
        </w:rPr>
        <w:t>a</w:t>
      </w:r>
      <w:r w:rsidR="0006611C" w:rsidRPr="0098230D">
        <w:rPr>
          <w:rFonts w:ascii="Times New Roman" w:hAnsi="Times New Roman" w:cs="Times New Roman"/>
          <w:sz w:val="18"/>
          <w:szCs w:val="18"/>
        </w:rPr>
        <w:t>mel</w:t>
      </w:r>
      <w:r w:rsidR="0006611C" w:rsidRPr="0098230D">
        <w:rPr>
          <w:rFonts w:ascii="Times New Roman" w:hAnsi="Times New Roman" w:cs="Times New Roman"/>
          <w:spacing w:val="-1"/>
          <w:sz w:val="18"/>
          <w:szCs w:val="18"/>
        </w:rPr>
        <w:t>e</w:t>
      </w:r>
      <w:r w:rsidR="0006611C" w:rsidRPr="0098230D">
        <w:rPr>
          <w:rFonts w:ascii="Times New Roman" w:hAnsi="Times New Roman" w:cs="Times New Roman"/>
          <w:sz w:val="18"/>
          <w:szCs w:val="18"/>
        </w:rPr>
        <w:t>ri,</w:t>
      </w:r>
    </w:p>
    <w:p w:rsidR="0006611C" w:rsidRPr="0098230D" w:rsidRDefault="0098230D" w:rsidP="0098230D">
      <w:pPr>
        <w:autoSpaceDE w:val="0"/>
        <w:autoSpaceDN w:val="0"/>
        <w:adjustRightInd w:val="0"/>
        <w:spacing w:after="0" w:line="240" w:lineRule="auto"/>
        <w:jc w:val="both"/>
        <w:rPr>
          <w:rFonts w:ascii="Times New Roman" w:hAnsi="Times New Roman" w:cs="Times New Roman"/>
          <w:sz w:val="18"/>
          <w:szCs w:val="18"/>
        </w:rPr>
      </w:pPr>
      <w:r w:rsidRPr="0098230D">
        <w:rPr>
          <w:rFonts w:ascii="Times New Roman" w:hAnsi="Times New Roman" w:cs="Times New Roman"/>
          <w:b/>
          <w:sz w:val="18"/>
          <w:szCs w:val="18"/>
        </w:rPr>
        <w:t>4</w:t>
      </w:r>
      <w:r w:rsidR="0006611C" w:rsidRPr="0098230D">
        <w:rPr>
          <w:rFonts w:ascii="Times New Roman" w:hAnsi="Times New Roman" w:cs="Times New Roman"/>
          <w:b/>
          <w:sz w:val="18"/>
          <w:szCs w:val="18"/>
        </w:rPr>
        <w:t>.2.9.</w:t>
      </w:r>
      <w:r w:rsidR="0006611C" w:rsidRPr="0098230D">
        <w:rPr>
          <w:rFonts w:ascii="Times New Roman" w:hAnsi="Times New Roman" w:cs="Times New Roman"/>
          <w:sz w:val="18"/>
          <w:szCs w:val="18"/>
        </w:rPr>
        <w:t xml:space="preserve"> Ürün Test Sonuçları ve Ürün Teknik Özelliklerini gösteren her türlü belge (</w:t>
      </w:r>
      <w:proofErr w:type="spellStart"/>
      <w:r w:rsidR="0006611C" w:rsidRPr="0098230D">
        <w:rPr>
          <w:rFonts w:ascii="Times New Roman" w:hAnsi="Times New Roman" w:cs="Times New Roman"/>
          <w:sz w:val="18"/>
          <w:szCs w:val="18"/>
        </w:rPr>
        <w:t>Fotovoltaik</w:t>
      </w:r>
      <w:proofErr w:type="spellEnd"/>
      <w:r w:rsidR="0006611C" w:rsidRPr="0098230D">
        <w:rPr>
          <w:rFonts w:ascii="Times New Roman" w:hAnsi="Times New Roman" w:cs="Times New Roman"/>
          <w:sz w:val="18"/>
          <w:szCs w:val="18"/>
        </w:rPr>
        <w:t xml:space="preserve"> panellerin bu sözle</w:t>
      </w:r>
      <w:r w:rsidR="0006611C" w:rsidRPr="0098230D">
        <w:rPr>
          <w:rFonts w:ascii="Times New Roman" w:eastAsia="TimesNewRoman" w:hAnsi="Times New Roman" w:cs="Times New Roman"/>
          <w:sz w:val="18"/>
          <w:szCs w:val="18"/>
        </w:rPr>
        <w:t>ş</w:t>
      </w:r>
      <w:r w:rsidR="0006611C" w:rsidRPr="0098230D">
        <w:rPr>
          <w:rFonts w:ascii="Times New Roman" w:hAnsi="Times New Roman" w:cs="Times New Roman"/>
          <w:sz w:val="18"/>
          <w:szCs w:val="18"/>
        </w:rPr>
        <w:t xml:space="preserve">menin eki olan teknik </w:t>
      </w:r>
      <w:r w:rsidR="0006611C" w:rsidRPr="0098230D">
        <w:rPr>
          <w:rFonts w:ascii="Times New Roman" w:eastAsia="TimesNewRoman" w:hAnsi="Times New Roman" w:cs="Times New Roman"/>
          <w:sz w:val="18"/>
          <w:szCs w:val="18"/>
        </w:rPr>
        <w:t>ş</w:t>
      </w:r>
      <w:r w:rsidR="0006611C" w:rsidRPr="0098230D">
        <w:rPr>
          <w:rFonts w:ascii="Times New Roman" w:hAnsi="Times New Roman" w:cs="Times New Roman"/>
          <w:sz w:val="18"/>
          <w:szCs w:val="18"/>
        </w:rPr>
        <w:t>artnamede belirtilen özelliklere sahip oldu</w:t>
      </w:r>
      <w:r w:rsidR="0006611C" w:rsidRPr="0098230D">
        <w:rPr>
          <w:rFonts w:ascii="Times New Roman" w:eastAsia="TimesNewRoman" w:hAnsi="Times New Roman" w:cs="Times New Roman"/>
          <w:sz w:val="18"/>
          <w:szCs w:val="18"/>
        </w:rPr>
        <w:t>ğ</w:t>
      </w:r>
      <w:r w:rsidR="0006611C" w:rsidRPr="0098230D">
        <w:rPr>
          <w:rFonts w:ascii="Times New Roman" w:hAnsi="Times New Roman" w:cs="Times New Roman"/>
          <w:sz w:val="18"/>
          <w:szCs w:val="18"/>
        </w:rPr>
        <w:t xml:space="preserve">unu gösteren Laboratuvar sonuçları ve kullanılacak panel, </w:t>
      </w:r>
      <w:proofErr w:type="spellStart"/>
      <w:r w:rsidR="0006611C" w:rsidRPr="0098230D">
        <w:rPr>
          <w:rFonts w:ascii="Times New Roman" w:hAnsi="Times New Roman" w:cs="Times New Roman"/>
          <w:sz w:val="18"/>
          <w:szCs w:val="18"/>
        </w:rPr>
        <w:t>inverter</w:t>
      </w:r>
      <w:proofErr w:type="spellEnd"/>
      <w:r w:rsidR="0006611C" w:rsidRPr="0098230D">
        <w:rPr>
          <w:rFonts w:ascii="Times New Roman" w:hAnsi="Times New Roman" w:cs="Times New Roman"/>
          <w:sz w:val="18"/>
          <w:szCs w:val="18"/>
        </w:rPr>
        <w:t>, DC kablo, gaz ve havalı yalıtımlı hücreler, trafo, AG ve YG kabloların teknik katalogları ihale dosyasında sunulacaktır),</w:t>
      </w:r>
    </w:p>
    <w:p w:rsidR="0006611C" w:rsidRPr="0098230D" w:rsidRDefault="0098230D" w:rsidP="0098230D">
      <w:pPr>
        <w:shd w:val="clear" w:color="auto" w:fill="FFFFFF"/>
        <w:spacing w:after="0" w:line="240" w:lineRule="auto"/>
        <w:jc w:val="both"/>
        <w:rPr>
          <w:rFonts w:ascii="Times New Roman" w:eastAsia="TimesNewRoman" w:hAnsi="Times New Roman" w:cs="Times New Roman"/>
          <w:sz w:val="18"/>
          <w:szCs w:val="18"/>
        </w:rPr>
      </w:pPr>
      <w:r w:rsidRPr="0098230D">
        <w:rPr>
          <w:rFonts w:ascii="Times New Roman" w:hAnsi="Times New Roman" w:cs="Times New Roman"/>
          <w:b/>
          <w:snapToGrid w:val="0"/>
          <w:sz w:val="18"/>
          <w:szCs w:val="18"/>
        </w:rPr>
        <w:t>4</w:t>
      </w:r>
      <w:r w:rsidR="0006611C" w:rsidRPr="0098230D">
        <w:rPr>
          <w:rFonts w:ascii="Times New Roman" w:hAnsi="Times New Roman" w:cs="Times New Roman"/>
          <w:b/>
          <w:snapToGrid w:val="0"/>
          <w:sz w:val="18"/>
          <w:szCs w:val="18"/>
        </w:rPr>
        <w:t>.2.10.</w:t>
      </w:r>
      <w:r w:rsidR="0006611C" w:rsidRPr="0098230D">
        <w:rPr>
          <w:rFonts w:ascii="Times New Roman" w:eastAsia="TimesNewRoman" w:hAnsi="Times New Roman" w:cs="Times New Roman"/>
          <w:sz w:val="18"/>
          <w:szCs w:val="18"/>
        </w:rPr>
        <w:t xml:space="preserve"> İstekli teklif ettiği </w:t>
      </w:r>
      <w:proofErr w:type="spellStart"/>
      <w:r w:rsidR="0006611C" w:rsidRPr="0098230D">
        <w:rPr>
          <w:rFonts w:ascii="Times New Roman" w:eastAsia="TimesNewRoman" w:hAnsi="Times New Roman" w:cs="Times New Roman"/>
          <w:sz w:val="18"/>
          <w:szCs w:val="18"/>
        </w:rPr>
        <w:t>inverter</w:t>
      </w:r>
      <w:proofErr w:type="spellEnd"/>
      <w:r w:rsidR="0006611C" w:rsidRPr="0098230D">
        <w:rPr>
          <w:rFonts w:ascii="Times New Roman" w:eastAsia="TimesNewRoman" w:hAnsi="Times New Roman" w:cs="Times New Roman"/>
          <w:sz w:val="18"/>
          <w:szCs w:val="18"/>
        </w:rPr>
        <w:t xml:space="preserve"> markası için servis hizmeti verebileceğini sözleşme öncesinde belgelendirecektir.</w:t>
      </w:r>
    </w:p>
    <w:p w:rsidR="0006611C" w:rsidRDefault="0098230D" w:rsidP="0098230D">
      <w:pPr>
        <w:autoSpaceDE w:val="0"/>
        <w:autoSpaceDN w:val="0"/>
        <w:adjustRightInd w:val="0"/>
        <w:spacing w:after="0" w:line="240" w:lineRule="auto"/>
        <w:rPr>
          <w:rFonts w:ascii="Times New Roman" w:hAnsi="Times New Roman" w:cs="Times New Roman"/>
          <w:sz w:val="18"/>
          <w:szCs w:val="18"/>
        </w:rPr>
      </w:pPr>
      <w:r w:rsidRPr="0098230D">
        <w:rPr>
          <w:rFonts w:ascii="Times New Roman" w:hAnsi="Times New Roman" w:cs="Times New Roman"/>
          <w:b/>
          <w:sz w:val="18"/>
          <w:szCs w:val="18"/>
        </w:rPr>
        <w:t>4</w:t>
      </w:r>
      <w:r w:rsidR="0006611C" w:rsidRPr="0098230D">
        <w:rPr>
          <w:rFonts w:ascii="Times New Roman" w:hAnsi="Times New Roman" w:cs="Times New Roman"/>
          <w:b/>
          <w:sz w:val="18"/>
          <w:szCs w:val="18"/>
        </w:rPr>
        <w:t>.2.11.</w:t>
      </w:r>
      <w:r w:rsidR="0006611C" w:rsidRPr="0098230D">
        <w:rPr>
          <w:rFonts w:ascii="Times New Roman" w:hAnsi="Times New Roman" w:cs="Times New Roman"/>
          <w:sz w:val="18"/>
          <w:szCs w:val="18"/>
        </w:rPr>
        <w:t xml:space="preserve"> </w:t>
      </w:r>
      <w:r w:rsidR="0006611C" w:rsidRPr="0098230D">
        <w:rPr>
          <w:rFonts w:ascii="Times New Roman" w:hAnsi="Times New Roman" w:cs="Times New Roman"/>
          <w:spacing w:val="1"/>
          <w:sz w:val="18"/>
          <w:szCs w:val="18"/>
        </w:rPr>
        <w:t>S</w:t>
      </w:r>
      <w:r w:rsidR="0006611C" w:rsidRPr="0098230D">
        <w:rPr>
          <w:rFonts w:ascii="Times New Roman" w:hAnsi="Times New Roman" w:cs="Times New Roman"/>
          <w:sz w:val="18"/>
          <w:szCs w:val="18"/>
        </w:rPr>
        <w:t>unulan</w:t>
      </w:r>
      <w:r w:rsidR="0006611C" w:rsidRPr="0098230D">
        <w:rPr>
          <w:rFonts w:ascii="Times New Roman" w:hAnsi="Times New Roman" w:cs="Times New Roman"/>
          <w:spacing w:val="30"/>
          <w:sz w:val="18"/>
          <w:szCs w:val="18"/>
        </w:rPr>
        <w:t xml:space="preserve"> </w:t>
      </w:r>
      <w:r w:rsidR="0006611C" w:rsidRPr="0098230D">
        <w:rPr>
          <w:rFonts w:ascii="Times New Roman" w:hAnsi="Times New Roman" w:cs="Times New Roman"/>
          <w:sz w:val="18"/>
          <w:szCs w:val="18"/>
        </w:rPr>
        <w:t>iş</w:t>
      </w:r>
      <w:r w:rsidR="0006611C" w:rsidRPr="0098230D">
        <w:rPr>
          <w:rFonts w:ascii="Times New Roman" w:hAnsi="Times New Roman" w:cs="Times New Roman"/>
          <w:spacing w:val="32"/>
          <w:sz w:val="18"/>
          <w:szCs w:val="18"/>
        </w:rPr>
        <w:t xml:space="preserve"> </w:t>
      </w:r>
      <w:r w:rsidR="0006611C" w:rsidRPr="0098230D">
        <w:rPr>
          <w:rFonts w:ascii="Times New Roman" w:hAnsi="Times New Roman" w:cs="Times New Roman"/>
          <w:sz w:val="18"/>
          <w:szCs w:val="18"/>
        </w:rPr>
        <w:t>b</w:t>
      </w:r>
      <w:r w:rsidR="0006611C" w:rsidRPr="0098230D">
        <w:rPr>
          <w:rFonts w:ascii="Times New Roman" w:hAnsi="Times New Roman" w:cs="Times New Roman"/>
          <w:spacing w:val="-2"/>
          <w:sz w:val="18"/>
          <w:szCs w:val="18"/>
        </w:rPr>
        <w:t>i</w:t>
      </w:r>
      <w:r w:rsidR="0006611C" w:rsidRPr="0098230D">
        <w:rPr>
          <w:rFonts w:ascii="Times New Roman" w:hAnsi="Times New Roman" w:cs="Times New Roman"/>
          <w:sz w:val="18"/>
          <w:szCs w:val="18"/>
        </w:rPr>
        <w:t>t</w:t>
      </w:r>
      <w:r w:rsidR="0006611C" w:rsidRPr="0098230D">
        <w:rPr>
          <w:rFonts w:ascii="Times New Roman" w:hAnsi="Times New Roman" w:cs="Times New Roman"/>
          <w:spacing w:val="1"/>
          <w:sz w:val="18"/>
          <w:szCs w:val="18"/>
        </w:rPr>
        <w:t>i</w:t>
      </w:r>
      <w:r w:rsidR="0006611C" w:rsidRPr="0098230D">
        <w:rPr>
          <w:rFonts w:ascii="Times New Roman" w:hAnsi="Times New Roman" w:cs="Times New Roman"/>
          <w:sz w:val="18"/>
          <w:szCs w:val="18"/>
        </w:rPr>
        <w:t>rm</w:t>
      </w:r>
      <w:r w:rsidR="0006611C" w:rsidRPr="0098230D">
        <w:rPr>
          <w:rFonts w:ascii="Times New Roman" w:hAnsi="Times New Roman" w:cs="Times New Roman"/>
          <w:spacing w:val="-1"/>
          <w:sz w:val="18"/>
          <w:szCs w:val="18"/>
        </w:rPr>
        <w:t>e</w:t>
      </w:r>
      <w:r w:rsidR="0006611C" w:rsidRPr="0098230D">
        <w:rPr>
          <w:rFonts w:ascii="Times New Roman" w:hAnsi="Times New Roman" w:cs="Times New Roman"/>
          <w:sz w:val="18"/>
          <w:szCs w:val="18"/>
        </w:rPr>
        <w:t>nin</w:t>
      </w:r>
      <w:r w:rsidR="0006611C" w:rsidRPr="0098230D">
        <w:rPr>
          <w:rFonts w:ascii="Times New Roman" w:hAnsi="Times New Roman" w:cs="Times New Roman"/>
          <w:spacing w:val="31"/>
          <w:sz w:val="18"/>
          <w:szCs w:val="18"/>
        </w:rPr>
        <w:t xml:space="preserve"> </w:t>
      </w:r>
      <w:r w:rsidR="0006611C" w:rsidRPr="0098230D">
        <w:rPr>
          <w:rFonts w:ascii="Times New Roman" w:hAnsi="Times New Roman" w:cs="Times New Roman"/>
          <w:sz w:val="18"/>
          <w:szCs w:val="18"/>
        </w:rPr>
        <w:t>d</w:t>
      </w:r>
      <w:r w:rsidR="0006611C" w:rsidRPr="0098230D">
        <w:rPr>
          <w:rFonts w:ascii="Times New Roman" w:hAnsi="Times New Roman" w:cs="Times New Roman"/>
          <w:spacing w:val="-2"/>
          <w:sz w:val="18"/>
          <w:szCs w:val="18"/>
        </w:rPr>
        <w:t>ı</w:t>
      </w:r>
      <w:r w:rsidR="0006611C" w:rsidRPr="0098230D">
        <w:rPr>
          <w:rFonts w:ascii="Times New Roman" w:hAnsi="Times New Roman" w:cs="Times New Roman"/>
          <w:sz w:val="18"/>
          <w:szCs w:val="18"/>
        </w:rPr>
        <w:t>şında</w:t>
      </w:r>
      <w:r w:rsidR="0006611C" w:rsidRPr="0098230D">
        <w:rPr>
          <w:rFonts w:ascii="Times New Roman" w:hAnsi="Times New Roman" w:cs="Times New Roman"/>
          <w:spacing w:val="31"/>
          <w:sz w:val="18"/>
          <w:szCs w:val="18"/>
        </w:rPr>
        <w:t xml:space="preserve"> </w:t>
      </w:r>
      <w:r w:rsidR="0006611C" w:rsidRPr="0098230D">
        <w:rPr>
          <w:rFonts w:ascii="Times New Roman" w:hAnsi="Times New Roman" w:cs="Times New Roman"/>
          <w:sz w:val="18"/>
          <w:szCs w:val="18"/>
        </w:rPr>
        <w:t>v</w:t>
      </w:r>
      <w:r w:rsidR="0006611C" w:rsidRPr="0098230D">
        <w:rPr>
          <w:rFonts w:ascii="Times New Roman" w:hAnsi="Times New Roman" w:cs="Times New Roman"/>
          <w:spacing w:val="-1"/>
          <w:sz w:val="18"/>
          <w:szCs w:val="18"/>
        </w:rPr>
        <w:t>a</w:t>
      </w:r>
      <w:r w:rsidR="0006611C" w:rsidRPr="0098230D">
        <w:rPr>
          <w:rFonts w:ascii="Times New Roman" w:hAnsi="Times New Roman" w:cs="Times New Roman"/>
          <w:sz w:val="18"/>
          <w:szCs w:val="18"/>
        </w:rPr>
        <w:t>rs</w:t>
      </w:r>
      <w:r w:rsidR="0006611C" w:rsidRPr="0098230D">
        <w:rPr>
          <w:rFonts w:ascii="Times New Roman" w:hAnsi="Times New Roman" w:cs="Times New Roman"/>
          <w:spacing w:val="-1"/>
          <w:sz w:val="18"/>
          <w:szCs w:val="18"/>
        </w:rPr>
        <w:t>a</w:t>
      </w:r>
      <w:r w:rsidR="0006611C" w:rsidRPr="0098230D">
        <w:rPr>
          <w:rFonts w:ascii="Times New Roman" w:hAnsi="Times New Roman" w:cs="Times New Roman"/>
          <w:sz w:val="18"/>
          <w:szCs w:val="18"/>
        </w:rPr>
        <w:t>,</w:t>
      </w:r>
      <w:r w:rsidR="0006611C" w:rsidRPr="0098230D">
        <w:rPr>
          <w:rFonts w:ascii="Times New Roman" w:hAnsi="Times New Roman" w:cs="Times New Roman"/>
          <w:spacing w:val="31"/>
          <w:sz w:val="18"/>
          <w:szCs w:val="18"/>
        </w:rPr>
        <w:t xml:space="preserve"> </w:t>
      </w:r>
      <w:r w:rsidR="0006611C" w:rsidRPr="0098230D">
        <w:rPr>
          <w:rFonts w:ascii="Times New Roman" w:hAnsi="Times New Roman" w:cs="Times New Roman"/>
          <w:sz w:val="18"/>
          <w:szCs w:val="18"/>
        </w:rPr>
        <w:t>si</w:t>
      </w:r>
      <w:r w:rsidR="0006611C" w:rsidRPr="0098230D">
        <w:rPr>
          <w:rFonts w:ascii="Times New Roman" w:hAnsi="Times New Roman" w:cs="Times New Roman"/>
          <w:spacing w:val="1"/>
          <w:sz w:val="18"/>
          <w:szCs w:val="18"/>
        </w:rPr>
        <w:t>s</w:t>
      </w:r>
      <w:r w:rsidR="0006611C" w:rsidRPr="0098230D">
        <w:rPr>
          <w:rFonts w:ascii="Times New Roman" w:hAnsi="Times New Roman" w:cs="Times New Roman"/>
          <w:sz w:val="18"/>
          <w:szCs w:val="18"/>
        </w:rPr>
        <w:t>tem</w:t>
      </w:r>
      <w:r w:rsidR="0006611C" w:rsidRPr="0098230D">
        <w:rPr>
          <w:rFonts w:ascii="Times New Roman" w:hAnsi="Times New Roman" w:cs="Times New Roman"/>
          <w:spacing w:val="31"/>
          <w:sz w:val="18"/>
          <w:szCs w:val="18"/>
        </w:rPr>
        <w:t xml:space="preserve"> </w:t>
      </w:r>
      <w:r w:rsidR="0006611C" w:rsidRPr="0098230D">
        <w:rPr>
          <w:rFonts w:ascii="Times New Roman" w:hAnsi="Times New Roman" w:cs="Times New Roman"/>
          <w:sz w:val="18"/>
          <w:szCs w:val="18"/>
        </w:rPr>
        <w:t>kurul</w:t>
      </w:r>
      <w:r w:rsidR="0006611C" w:rsidRPr="0098230D">
        <w:rPr>
          <w:rFonts w:ascii="Times New Roman" w:hAnsi="Times New Roman" w:cs="Times New Roman"/>
          <w:spacing w:val="4"/>
          <w:sz w:val="18"/>
          <w:szCs w:val="18"/>
        </w:rPr>
        <w:t>u</w:t>
      </w:r>
      <w:r w:rsidR="0006611C" w:rsidRPr="0098230D">
        <w:rPr>
          <w:rFonts w:ascii="Times New Roman" w:hAnsi="Times New Roman" w:cs="Times New Roman"/>
          <w:sz w:val="18"/>
          <w:szCs w:val="18"/>
        </w:rPr>
        <w:t>mu</w:t>
      </w:r>
      <w:r w:rsidR="0006611C" w:rsidRPr="0098230D">
        <w:rPr>
          <w:rFonts w:ascii="Times New Roman" w:hAnsi="Times New Roman" w:cs="Times New Roman"/>
          <w:spacing w:val="31"/>
          <w:sz w:val="18"/>
          <w:szCs w:val="18"/>
        </w:rPr>
        <w:t xml:space="preserve"> </w:t>
      </w:r>
      <w:r w:rsidR="0006611C" w:rsidRPr="0098230D">
        <w:rPr>
          <w:rFonts w:ascii="Times New Roman" w:hAnsi="Times New Roman" w:cs="Times New Roman"/>
          <w:sz w:val="18"/>
          <w:szCs w:val="18"/>
        </w:rPr>
        <w:t>ve</w:t>
      </w:r>
      <w:r w:rsidR="0006611C" w:rsidRPr="0098230D">
        <w:rPr>
          <w:rFonts w:ascii="Times New Roman" w:hAnsi="Times New Roman" w:cs="Times New Roman"/>
          <w:spacing w:val="30"/>
          <w:sz w:val="18"/>
          <w:szCs w:val="18"/>
        </w:rPr>
        <w:t xml:space="preserve"> </w:t>
      </w:r>
      <w:r w:rsidR="0006611C" w:rsidRPr="0098230D">
        <w:rPr>
          <w:rFonts w:ascii="Times New Roman" w:hAnsi="Times New Roman" w:cs="Times New Roman"/>
          <w:sz w:val="18"/>
          <w:szCs w:val="18"/>
        </w:rPr>
        <w:t>p</w:t>
      </w:r>
      <w:r w:rsidR="0006611C" w:rsidRPr="0098230D">
        <w:rPr>
          <w:rFonts w:ascii="Times New Roman" w:hAnsi="Times New Roman" w:cs="Times New Roman"/>
          <w:spacing w:val="-1"/>
          <w:sz w:val="18"/>
          <w:szCs w:val="18"/>
        </w:rPr>
        <w:t>r</w:t>
      </w:r>
      <w:r w:rsidR="0006611C" w:rsidRPr="0098230D">
        <w:rPr>
          <w:rFonts w:ascii="Times New Roman" w:hAnsi="Times New Roman" w:cs="Times New Roman"/>
          <w:sz w:val="18"/>
          <w:szCs w:val="18"/>
        </w:rPr>
        <w:t>oje</w:t>
      </w:r>
      <w:r w:rsidR="0006611C" w:rsidRPr="0098230D">
        <w:rPr>
          <w:rFonts w:ascii="Times New Roman" w:hAnsi="Times New Roman" w:cs="Times New Roman"/>
          <w:spacing w:val="30"/>
          <w:sz w:val="18"/>
          <w:szCs w:val="18"/>
        </w:rPr>
        <w:t xml:space="preserve"> </w:t>
      </w:r>
      <w:r w:rsidR="0006611C" w:rsidRPr="0098230D">
        <w:rPr>
          <w:rFonts w:ascii="Times New Roman" w:hAnsi="Times New Roman" w:cs="Times New Roman"/>
          <w:sz w:val="18"/>
          <w:szCs w:val="18"/>
        </w:rPr>
        <w:t>h</w:t>
      </w:r>
      <w:r w:rsidR="0006611C" w:rsidRPr="0098230D">
        <w:rPr>
          <w:rFonts w:ascii="Times New Roman" w:hAnsi="Times New Roman" w:cs="Times New Roman"/>
          <w:spacing w:val="-1"/>
          <w:sz w:val="18"/>
          <w:szCs w:val="18"/>
        </w:rPr>
        <w:t>a</w:t>
      </w:r>
      <w:r w:rsidR="0006611C" w:rsidRPr="0098230D">
        <w:rPr>
          <w:rFonts w:ascii="Times New Roman" w:hAnsi="Times New Roman" w:cs="Times New Roman"/>
          <w:spacing w:val="1"/>
          <w:sz w:val="18"/>
          <w:szCs w:val="18"/>
        </w:rPr>
        <w:t>z</w:t>
      </w:r>
      <w:r w:rsidR="0006611C" w:rsidRPr="0098230D">
        <w:rPr>
          <w:rFonts w:ascii="Times New Roman" w:hAnsi="Times New Roman" w:cs="Times New Roman"/>
          <w:sz w:val="18"/>
          <w:szCs w:val="18"/>
        </w:rPr>
        <w:t>ırlan</w:t>
      </w:r>
      <w:r w:rsidR="0006611C" w:rsidRPr="0098230D">
        <w:rPr>
          <w:rFonts w:ascii="Times New Roman" w:hAnsi="Times New Roman" w:cs="Times New Roman"/>
          <w:spacing w:val="-3"/>
          <w:sz w:val="18"/>
          <w:szCs w:val="18"/>
        </w:rPr>
        <w:t>m</w:t>
      </w:r>
      <w:r w:rsidR="0006611C" w:rsidRPr="0098230D">
        <w:rPr>
          <w:rFonts w:ascii="Times New Roman" w:hAnsi="Times New Roman" w:cs="Times New Roman"/>
          <w:spacing w:val="-1"/>
          <w:sz w:val="18"/>
          <w:szCs w:val="18"/>
        </w:rPr>
        <w:t>a</w:t>
      </w:r>
      <w:r w:rsidR="0006611C" w:rsidRPr="0098230D">
        <w:rPr>
          <w:rFonts w:ascii="Times New Roman" w:hAnsi="Times New Roman" w:cs="Times New Roman"/>
          <w:sz w:val="18"/>
          <w:szCs w:val="18"/>
        </w:rPr>
        <w:t>sı i</w:t>
      </w:r>
      <w:r w:rsidR="0006611C" w:rsidRPr="0098230D">
        <w:rPr>
          <w:rFonts w:ascii="Times New Roman" w:hAnsi="Times New Roman" w:cs="Times New Roman"/>
          <w:spacing w:val="1"/>
          <w:sz w:val="18"/>
          <w:szCs w:val="18"/>
        </w:rPr>
        <w:t>l</w:t>
      </w:r>
      <w:r w:rsidR="0006611C" w:rsidRPr="0098230D">
        <w:rPr>
          <w:rFonts w:ascii="Times New Roman" w:hAnsi="Times New Roman" w:cs="Times New Roman"/>
          <w:sz w:val="18"/>
          <w:szCs w:val="18"/>
        </w:rPr>
        <w:t>e</w:t>
      </w:r>
      <w:r w:rsidR="0006611C" w:rsidRPr="0098230D">
        <w:rPr>
          <w:rFonts w:ascii="Times New Roman" w:hAnsi="Times New Roman" w:cs="Times New Roman"/>
          <w:spacing w:val="-1"/>
          <w:sz w:val="18"/>
          <w:szCs w:val="18"/>
        </w:rPr>
        <w:t xml:space="preserve"> </w:t>
      </w:r>
      <w:r w:rsidR="0006611C" w:rsidRPr="0098230D">
        <w:rPr>
          <w:rFonts w:ascii="Times New Roman" w:hAnsi="Times New Roman" w:cs="Times New Roman"/>
          <w:sz w:val="18"/>
          <w:szCs w:val="18"/>
        </w:rPr>
        <w:t>i</w:t>
      </w:r>
      <w:r w:rsidR="0006611C" w:rsidRPr="0098230D">
        <w:rPr>
          <w:rFonts w:ascii="Times New Roman" w:hAnsi="Times New Roman" w:cs="Times New Roman"/>
          <w:spacing w:val="1"/>
          <w:sz w:val="18"/>
          <w:szCs w:val="18"/>
        </w:rPr>
        <w:t>l</w:t>
      </w:r>
      <w:r w:rsidR="0006611C" w:rsidRPr="0098230D">
        <w:rPr>
          <w:rFonts w:ascii="Times New Roman" w:hAnsi="Times New Roman" w:cs="Times New Roman"/>
          <w:spacing w:val="-2"/>
          <w:sz w:val="18"/>
          <w:szCs w:val="18"/>
        </w:rPr>
        <w:t>g</w:t>
      </w:r>
      <w:r w:rsidR="0006611C" w:rsidRPr="0098230D">
        <w:rPr>
          <w:rFonts w:ascii="Times New Roman" w:hAnsi="Times New Roman" w:cs="Times New Roman"/>
          <w:sz w:val="18"/>
          <w:szCs w:val="18"/>
        </w:rPr>
        <w:t>i</w:t>
      </w:r>
      <w:r w:rsidR="0006611C" w:rsidRPr="0098230D">
        <w:rPr>
          <w:rFonts w:ascii="Times New Roman" w:hAnsi="Times New Roman" w:cs="Times New Roman"/>
          <w:spacing w:val="1"/>
          <w:sz w:val="18"/>
          <w:szCs w:val="18"/>
        </w:rPr>
        <w:t>l</w:t>
      </w:r>
      <w:r w:rsidR="0006611C" w:rsidRPr="0098230D">
        <w:rPr>
          <w:rFonts w:ascii="Times New Roman" w:hAnsi="Times New Roman" w:cs="Times New Roman"/>
          <w:sz w:val="18"/>
          <w:szCs w:val="18"/>
        </w:rPr>
        <w:t>i r</w:t>
      </w:r>
      <w:r w:rsidR="0006611C" w:rsidRPr="0098230D">
        <w:rPr>
          <w:rFonts w:ascii="Times New Roman" w:hAnsi="Times New Roman" w:cs="Times New Roman"/>
          <w:spacing w:val="-1"/>
          <w:sz w:val="18"/>
          <w:szCs w:val="18"/>
        </w:rPr>
        <w:t>e</w:t>
      </w:r>
      <w:r w:rsidR="0006611C" w:rsidRPr="0098230D">
        <w:rPr>
          <w:rFonts w:ascii="Times New Roman" w:hAnsi="Times New Roman" w:cs="Times New Roman"/>
          <w:sz w:val="18"/>
          <w:szCs w:val="18"/>
        </w:rPr>
        <w:t>fer</w:t>
      </w:r>
      <w:r w:rsidR="0006611C" w:rsidRPr="0098230D">
        <w:rPr>
          <w:rFonts w:ascii="Times New Roman" w:hAnsi="Times New Roman" w:cs="Times New Roman"/>
          <w:spacing w:val="-2"/>
          <w:sz w:val="18"/>
          <w:szCs w:val="18"/>
        </w:rPr>
        <w:t>a</w:t>
      </w:r>
      <w:r w:rsidR="0006611C" w:rsidRPr="0098230D">
        <w:rPr>
          <w:rFonts w:ascii="Times New Roman" w:hAnsi="Times New Roman" w:cs="Times New Roman"/>
          <w:sz w:val="18"/>
          <w:szCs w:val="18"/>
        </w:rPr>
        <w:t>ns bil</w:t>
      </w:r>
      <w:r w:rsidR="0006611C" w:rsidRPr="0098230D">
        <w:rPr>
          <w:rFonts w:ascii="Times New Roman" w:hAnsi="Times New Roman" w:cs="Times New Roman"/>
          <w:spacing w:val="-2"/>
          <w:sz w:val="18"/>
          <w:szCs w:val="18"/>
        </w:rPr>
        <w:t>g</w:t>
      </w:r>
      <w:r w:rsidR="0006611C" w:rsidRPr="0098230D">
        <w:rPr>
          <w:rFonts w:ascii="Times New Roman" w:hAnsi="Times New Roman" w:cs="Times New Roman"/>
          <w:sz w:val="18"/>
          <w:szCs w:val="18"/>
        </w:rPr>
        <w:t>i</w:t>
      </w:r>
      <w:r w:rsidR="0006611C" w:rsidRPr="0098230D">
        <w:rPr>
          <w:rFonts w:ascii="Times New Roman" w:hAnsi="Times New Roman" w:cs="Times New Roman"/>
          <w:spacing w:val="1"/>
          <w:sz w:val="18"/>
          <w:szCs w:val="18"/>
        </w:rPr>
        <w:t>le</w:t>
      </w:r>
      <w:r w:rsidR="0006611C" w:rsidRPr="0098230D">
        <w:rPr>
          <w:rFonts w:ascii="Times New Roman" w:hAnsi="Times New Roman" w:cs="Times New Roman"/>
          <w:sz w:val="18"/>
          <w:szCs w:val="18"/>
        </w:rPr>
        <w:t>ri.</w:t>
      </w:r>
    </w:p>
    <w:p w:rsidR="00C06683" w:rsidRPr="0098230D" w:rsidRDefault="00C06683" w:rsidP="0098230D">
      <w:pPr>
        <w:autoSpaceDE w:val="0"/>
        <w:autoSpaceDN w:val="0"/>
        <w:adjustRightInd w:val="0"/>
        <w:spacing w:after="0" w:line="240" w:lineRule="auto"/>
        <w:rPr>
          <w:rFonts w:ascii="Times New Roman" w:hAnsi="Times New Roman" w:cs="Times New Roman"/>
          <w:sz w:val="18"/>
          <w:szCs w:val="18"/>
        </w:rPr>
      </w:pPr>
      <w:r w:rsidRPr="00C06683">
        <w:rPr>
          <w:rFonts w:ascii="Times New Roman" w:hAnsi="Times New Roman" w:cs="Times New Roman"/>
          <w:b/>
          <w:sz w:val="18"/>
          <w:szCs w:val="18"/>
        </w:rPr>
        <w:t>4.2.12</w:t>
      </w:r>
      <w:r>
        <w:rPr>
          <w:rFonts w:ascii="Times New Roman" w:hAnsi="Times New Roman" w:cs="Times New Roman"/>
          <w:sz w:val="18"/>
          <w:szCs w:val="18"/>
        </w:rPr>
        <w:t>. Firma kapasite raporu</w:t>
      </w:r>
    </w:p>
    <w:p w:rsidR="005B22CC" w:rsidRPr="0098230D" w:rsidRDefault="005B22CC"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5 - Ekonomik açıdan en avantajlı teklif sadece fiyat esasına göre</w:t>
      </w:r>
      <w:r w:rsidR="00C530F8" w:rsidRPr="0098230D">
        <w:rPr>
          <w:rFonts w:ascii="Times New Roman" w:eastAsia="Times New Roman" w:hAnsi="Times New Roman" w:cs="Times New Roman"/>
          <w:sz w:val="18"/>
          <w:szCs w:val="18"/>
          <w:lang w:eastAsia="en-US"/>
        </w:rPr>
        <w:t xml:space="preserve"> </w:t>
      </w:r>
      <w:r w:rsidRPr="0098230D">
        <w:rPr>
          <w:rFonts w:ascii="Times New Roman" w:eastAsia="Times New Roman" w:hAnsi="Times New Roman" w:cs="Times New Roman"/>
          <w:sz w:val="18"/>
          <w:szCs w:val="18"/>
          <w:lang w:eastAsia="en-US"/>
        </w:rPr>
        <w:t>belirlenecektir.</w:t>
      </w:r>
    </w:p>
    <w:p w:rsidR="00C530F8" w:rsidRPr="0098230D" w:rsidRDefault="00C530F8"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6 -</w:t>
      </w:r>
      <w:r w:rsidR="0098230D">
        <w:rPr>
          <w:rFonts w:ascii="Times New Roman" w:eastAsia="Times New Roman" w:hAnsi="Times New Roman" w:cs="Times New Roman"/>
          <w:sz w:val="18"/>
          <w:szCs w:val="18"/>
          <w:lang w:eastAsia="en-US"/>
        </w:rPr>
        <w:t>İ</w:t>
      </w:r>
      <w:r w:rsidR="005B22CC" w:rsidRPr="0098230D">
        <w:rPr>
          <w:rFonts w:ascii="Times New Roman" w:eastAsia="Times New Roman" w:hAnsi="Times New Roman" w:cs="Times New Roman"/>
          <w:sz w:val="18"/>
          <w:szCs w:val="18"/>
          <w:lang w:eastAsia="en-US"/>
        </w:rPr>
        <w:t xml:space="preserve">haleye sadece yerli istekliler katılabilecektir. </w:t>
      </w:r>
    </w:p>
    <w:p w:rsidR="005B22CC" w:rsidRPr="0098230D" w:rsidRDefault="005B22CC"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7 - İhale dokümanının görülmesi ve satın alınması:</w:t>
      </w:r>
    </w:p>
    <w:p w:rsidR="005B22CC" w:rsidRPr="0098230D" w:rsidRDefault="005B22CC"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7.1. İhale dokümanı, idarenin</w:t>
      </w:r>
      <w:r w:rsidR="00C530F8" w:rsidRPr="0098230D">
        <w:rPr>
          <w:rFonts w:ascii="Times New Roman" w:eastAsia="Times New Roman" w:hAnsi="Times New Roman" w:cs="Times New Roman"/>
          <w:sz w:val="18"/>
          <w:szCs w:val="18"/>
          <w:lang w:eastAsia="en-US"/>
        </w:rPr>
        <w:t xml:space="preserve"> </w:t>
      </w:r>
      <w:r w:rsidRPr="0098230D">
        <w:rPr>
          <w:rFonts w:ascii="Times New Roman" w:eastAsia="Times New Roman" w:hAnsi="Times New Roman" w:cs="Times New Roman"/>
          <w:sz w:val="18"/>
          <w:szCs w:val="18"/>
          <w:lang w:eastAsia="en-US"/>
        </w:rPr>
        <w:t xml:space="preserve">adresinde görülebilir ve </w:t>
      </w:r>
      <w:bookmarkStart w:id="1" w:name="OLE_LINK1"/>
      <w:r w:rsidR="00A941FE" w:rsidRPr="0098230D">
        <w:rPr>
          <w:rFonts w:ascii="Times New Roman" w:eastAsia="Times New Roman" w:hAnsi="Times New Roman" w:cs="Times New Roman"/>
          <w:b/>
          <w:sz w:val="18"/>
          <w:szCs w:val="18"/>
          <w:lang w:eastAsia="en-US"/>
        </w:rPr>
        <w:t>500</w:t>
      </w:r>
      <w:r w:rsidR="00C530F8" w:rsidRPr="0098230D">
        <w:rPr>
          <w:rFonts w:ascii="Times New Roman" w:eastAsia="Times New Roman" w:hAnsi="Times New Roman" w:cs="Times New Roman"/>
          <w:b/>
          <w:sz w:val="18"/>
          <w:szCs w:val="18"/>
          <w:lang w:eastAsia="en-US"/>
        </w:rPr>
        <w:t xml:space="preserve"> </w:t>
      </w:r>
      <w:r w:rsidRPr="0098230D">
        <w:rPr>
          <w:rFonts w:ascii="Times New Roman" w:eastAsia="Times New Roman" w:hAnsi="Times New Roman" w:cs="Times New Roman"/>
          <w:b/>
          <w:sz w:val="18"/>
          <w:szCs w:val="18"/>
          <w:lang w:eastAsia="en-US"/>
        </w:rPr>
        <w:t>Türk Lirası</w:t>
      </w:r>
      <w:r w:rsidRPr="0098230D">
        <w:rPr>
          <w:rFonts w:ascii="Times New Roman" w:eastAsia="Times New Roman" w:hAnsi="Times New Roman" w:cs="Times New Roman"/>
          <w:sz w:val="18"/>
          <w:szCs w:val="18"/>
          <w:lang w:eastAsia="en-US"/>
        </w:rPr>
        <w:t xml:space="preserve"> </w:t>
      </w:r>
      <w:bookmarkEnd w:id="1"/>
      <w:r w:rsidR="00C530F8" w:rsidRPr="0098230D">
        <w:rPr>
          <w:rFonts w:ascii="Times New Roman" w:eastAsia="Times New Roman" w:hAnsi="Times New Roman" w:cs="Times New Roman"/>
          <w:sz w:val="18"/>
          <w:szCs w:val="18"/>
          <w:lang w:eastAsia="en-US"/>
        </w:rPr>
        <w:t xml:space="preserve">karşılığı </w:t>
      </w:r>
      <w:r w:rsidRPr="0098230D">
        <w:rPr>
          <w:rFonts w:ascii="Times New Roman" w:eastAsia="Times New Roman" w:hAnsi="Times New Roman" w:cs="Times New Roman"/>
          <w:sz w:val="18"/>
          <w:szCs w:val="18"/>
          <w:lang w:eastAsia="en-US"/>
        </w:rPr>
        <w:t>aynı adre</w:t>
      </w:r>
      <w:r w:rsidR="00C530F8" w:rsidRPr="0098230D">
        <w:rPr>
          <w:rFonts w:ascii="Times New Roman" w:eastAsia="Times New Roman" w:hAnsi="Times New Roman" w:cs="Times New Roman"/>
          <w:sz w:val="18"/>
          <w:szCs w:val="18"/>
          <w:lang w:eastAsia="en-US"/>
        </w:rPr>
        <w:t>sten satın alınabilir.</w:t>
      </w:r>
      <w:r w:rsidR="00A122B1" w:rsidRPr="0098230D">
        <w:rPr>
          <w:rFonts w:ascii="Times New Roman" w:eastAsia="Times New Roman" w:hAnsi="Times New Roman" w:cs="Times New Roman"/>
          <w:sz w:val="18"/>
          <w:szCs w:val="18"/>
          <w:lang w:eastAsia="en-US"/>
        </w:rPr>
        <w:t xml:space="preserve"> Doküman ücreti yatırmayıp doküman almayan isteklilerin teklifi geçersiz olacaktır.</w:t>
      </w:r>
    </w:p>
    <w:p w:rsidR="005B22CC" w:rsidRPr="0098230D" w:rsidRDefault="005B22CC"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 xml:space="preserve">7.2. İhaleye teklif verecek olanların ihale dokümanını </w:t>
      </w:r>
      <w:r w:rsidR="007E0B75" w:rsidRPr="0098230D">
        <w:rPr>
          <w:rFonts w:ascii="Times New Roman" w:eastAsia="Times New Roman" w:hAnsi="Times New Roman" w:cs="Times New Roman"/>
          <w:sz w:val="18"/>
          <w:szCs w:val="18"/>
          <w:lang w:eastAsia="en-US"/>
        </w:rPr>
        <w:t>en</w:t>
      </w:r>
      <w:r w:rsidR="002F3A8F" w:rsidRPr="0098230D">
        <w:rPr>
          <w:rFonts w:ascii="Times New Roman" w:eastAsia="Times New Roman" w:hAnsi="Times New Roman" w:cs="Times New Roman"/>
          <w:sz w:val="18"/>
          <w:szCs w:val="18"/>
          <w:lang w:eastAsia="en-US"/>
        </w:rPr>
        <w:t xml:space="preserve"> </w:t>
      </w:r>
      <w:r w:rsidR="00417CB1" w:rsidRPr="0098230D">
        <w:rPr>
          <w:rFonts w:ascii="Times New Roman" w:eastAsia="Times New Roman" w:hAnsi="Times New Roman" w:cs="Times New Roman"/>
          <w:sz w:val="18"/>
          <w:szCs w:val="18"/>
          <w:lang w:eastAsia="en-US"/>
        </w:rPr>
        <w:t xml:space="preserve">geç </w:t>
      </w:r>
      <w:r w:rsidR="00163FEF" w:rsidRPr="00C45A6A">
        <w:rPr>
          <w:rFonts w:ascii="Times New Roman" w:eastAsia="Times New Roman" w:hAnsi="Times New Roman" w:cs="Times New Roman"/>
          <w:sz w:val="18"/>
          <w:szCs w:val="18"/>
          <w:lang w:eastAsia="en-US"/>
        </w:rPr>
        <w:t>19</w:t>
      </w:r>
      <w:r w:rsidR="00A941FE" w:rsidRPr="00C45A6A">
        <w:rPr>
          <w:rFonts w:ascii="Times New Roman" w:eastAsia="Times New Roman" w:hAnsi="Times New Roman" w:cs="Times New Roman"/>
          <w:sz w:val="18"/>
          <w:szCs w:val="18"/>
          <w:lang w:eastAsia="en-US"/>
        </w:rPr>
        <w:t>.03</w:t>
      </w:r>
      <w:r w:rsidR="00D2655F" w:rsidRPr="00C45A6A">
        <w:rPr>
          <w:rFonts w:ascii="Times New Roman" w:eastAsia="Times New Roman" w:hAnsi="Times New Roman" w:cs="Times New Roman"/>
          <w:sz w:val="18"/>
          <w:szCs w:val="18"/>
          <w:lang w:eastAsia="en-US"/>
        </w:rPr>
        <w:t>.2021</w:t>
      </w:r>
      <w:r w:rsidR="00231565">
        <w:rPr>
          <w:rFonts w:ascii="Times New Roman" w:eastAsia="Times New Roman" w:hAnsi="Times New Roman" w:cs="Times New Roman"/>
          <w:sz w:val="18"/>
          <w:szCs w:val="18"/>
          <w:lang w:eastAsia="en-US"/>
        </w:rPr>
        <w:t>-17:30’</w:t>
      </w:r>
      <w:r w:rsidR="00C45A6A">
        <w:rPr>
          <w:rFonts w:ascii="Times New Roman" w:eastAsia="Times New Roman" w:hAnsi="Times New Roman" w:cs="Times New Roman"/>
          <w:sz w:val="18"/>
          <w:szCs w:val="18"/>
          <w:lang w:eastAsia="en-US"/>
        </w:rPr>
        <w:t>a</w:t>
      </w:r>
      <w:r w:rsidR="007E0B75" w:rsidRPr="0098230D">
        <w:rPr>
          <w:rFonts w:ascii="Times New Roman" w:eastAsia="Times New Roman" w:hAnsi="Times New Roman" w:cs="Times New Roman"/>
          <w:sz w:val="18"/>
          <w:szCs w:val="18"/>
          <w:lang w:eastAsia="en-US"/>
        </w:rPr>
        <w:t xml:space="preserve"> kadar </w:t>
      </w:r>
      <w:r w:rsidRPr="0098230D">
        <w:rPr>
          <w:rFonts w:ascii="Times New Roman" w:eastAsia="Times New Roman" w:hAnsi="Times New Roman" w:cs="Times New Roman"/>
          <w:sz w:val="18"/>
          <w:szCs w:val="18"/>
          <w:lang w:eastAsia="en-US"/>
        </w:rPr>
        <w:t>satın almaları zorunludur.</w:t>
      </w:r>
    </w:p>
    <w:p w:rsidR="007E1E0A" w:rsidRPr="0098230D" w:rsidRDefault="007E1E0A"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 xml:space="preserve">8 - Teklifler, </w:t>
      </w:r>
      <w:r w:rsidR="00163FEF" w:rsidRPr="00407773">
        <w:rPr>
          <w:rFonts w:ascii="Times New Roman" w:eastAsia="Times New Roman" w:hAnsi="Times New Roman" w:cs="Times New Roman"/>
          <w:b/>
          <w:sz w:val="18"/>
          <w:szCs w:val="18"/>
          <w:lang w:eastAsia="en-US"/>
        </w:rPr>
        <w:t>22</w:t>
      </w:r>
      <w:r w:rsidR="00D2655F" w:rsidRPr="00407773">
        <w:rPr>
          <w:rFonts w:ascii="Times New Roman" w:eastAsia="Times New Roman" w:hAnsi="Times New Roman" w:cs="Times New Roman"/>
          <w:b/>
          <w:sz w:val="18"/>
          <w:szCs w:val="18"/>
          <w:lang w:eastAsia="en-US"/>
        </w:rPr>
        <w:t>/0</w:t>
      </w:r>
      <w:r w:rsidR="00DA198F" w:rsidRPr="00407773">
        <w:rPr>
          <w:rFonts w:ascii="Times New Roman" w:eastAsia="Times New Roman" w:hAnsi="Times New Roman" w:cs="Times New Roman"/>
          <w:b/>
          <w:sz w:val="18"/>
          <w:szCs w:val="18"/>
          <w:lang w:eastAsia="en-US"/>
        </w:rPr>
        <w:t>3</w:t>
      </w:r>
      <w:r w:rsidR="00D2655F" w:rsidRPr="00407773">
        <w:rPr>
          <w:rFonts w:ascii="Times New Roman" w:eastAsia="Times New Roman" w:hAnsi="Times New Roman" w:cs="Times New Roman"/>
          <w:b/>
          <w:sz w:val="18"/>
          <w:szCs w:val="18"/>
          <w:lang w:eastAsia="en-US"/>
        </w:rPr>
        <w:t>/2021</w:t>
      </w:r>
      <w:r w:rsidR="00163FEF">
        <w:rPr>
          <w:rFonts w:ascii="Times New Roman" w:eastAsia="Times New Roman" w:hAnsi="Times New Roman" w:cs="Times New Roman"/>
          <w:b/>
          <w:sz w:val="18"/>
          <w:szCs w:val="18"/>
          <w:lang w:eastAsia="en-US"/>
        </w:rPr>
        <w:t xml:space="preserve"> saat 09</w:t>
      </w:r>
      <w:r w:rsidR="00B6462B" w:rsidRPr="0098230D">
        <w:rPr>
          <w:rFonts w:ascii="Times New Roman" w:eastAsia="Times New Roman" w:hAnsi="Times New Roman" w:cs="Times New Roman"/>
          <w:b/>
          <w:sz w:val="18"/>
          <w:szCs w:val="18"/>
          <w:lang w:eastAsia="en-US"/>
        </w:rPr>
        <w:t>:</w:t>
      </w:r>
      <w:r w:rsidR="00F033B0">
        <w:rPr>
          <w:rFonts w:ascii="Times New Roman" w:eastAsia="Times New Roman" w:hAnsi="Times New Roman" w:cs="Times New Roman"/>
          <w:b/>
          <w:sz w:val="18"/>
          <w:szCs w:val="18"/>
          <w:lang w:eastAsia="en-US"/>
        </w:rPr>
        <w:t>30</w:t>
      </w:r>
      <w:r w:rsidR="00B6462B" w:rsidRPr="0098230D">
        <w:rPr>
          <w:rFonts w:ascii="Times New Roman" w:eastAsia="Times New Roman" w:hAnsi="Times New Roman" w:cs="Times New Roman"/>
          <w:b/>
          <w:sz w:val="18"/>
          <w:szCs w:val="18"/>
          <w:lang w:eastAsia="en-US"/>
        </w:rPr>
        <w:t>’</w:t>
      </w:r>
      <w:r w:rsidR="007E0B75" w:rsidRPr="0098230D">
        <w:rPr>
          <w:rFonts w:ascii="Times New Roman" w:eastAsia="Times New Roman" w:hAnsi="Times New Roman" w:cs="Times New Roman"/>
          <w:b/>
          <w:sz w:val="18"/>
          <w:szCs w:val="18"/>
          <w:lang w:eastAsia="en-US"/>
        </w:rPr>
        <w:t>a</w:t>
      </w:r>
      <w:r w:rsidRPr="0098230D">
        <w:rPr>
          <w:rFonts w:ascii="Times New Roman" w:eastAsia="Times New Roman" w:hAnsi="Times New Roman" w:cs="Times New Roman"/>
          <w:b/>
          <w:sz w:val="18"/>
          <w:szCs w:val="18"/>
          <w:lang w:eastAsia="en-US"/>
        </w:rPr>
        <w:t xml:space="preserve"> kadar</w:t>
      </w:r>
      <w:r w:rsidRPr="0098230D">
        <w:rPr>
          <w:rFonts w:ascii="Times New Roman" w:eastAsia="Times New Roman" w:hAnsi="Times New Roman" w:cs="Times New Roman"/>
          <w:sz w:val="18"/>
          <w:szCs w:val="18"/>
          <w:lang w:eastAsia="en-US"/>
        </w:rPr>
        <w:t xml:space="preserve"> Hasan Kalyoncu Üniversitesi adresine elden teslim edilecektir. Teklifler iadeli taahhütlü olarak da gönderilebilir posta ile gönderilecek tekliflerin ihale dokümanında belirtilen </w:t>
      </w:r>
      <w:r w:rsidR="007E0B75" w:rsidRPr="0098230D">
        <w:rPr>
          <w:rFonts w:ascii="Times New Roman" w:eastAsia="Times New Roman" w:hAnsi="Times New Roman" w:cs="Times New Roman"/>
          <w:sz w:val="18"/>
          <w:szCs w:val="18"/>
          <w:lang w:eastAsia="en-US"/>
        </w:rPr>
        <w:t>son teklif verme saatine</w:t>
      </w:r>
      <w:r w:rsidR="00231565">
        <w:rPr>
          <w:rFonts w:ascii="Times New Roman" w:eastAsia="Times New Roman" w:hAnsi="Times New Roman" w:cs="Times New Roman"/>
          <w:sz w:val="18"/>
          <w:szCs w:val="18"/>
          <w:lang w:eastAsia="en-US"/>
        </w:rPr>
        <w:t xml:space="preserve"> kadar ulaştırılması şarttır.</w:t>
      </w:r>
    </w:p>
    <w:p w:rsidR="00630E45" w:rsidRPr="0098230D" w:rsidRDefault="005B22CC"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 xml:space="preserve">9 - İstekliler tekliflerini, </w:t>
      </w:r>
      <w:r w:rsidR="00AB2946">
        <w:rPr>
          <w:rFonts w:ascii="Times New Roman" w:eastAsia="Times New Roman" w:hAnsi="Times New Roman" w:cs="Times New Roman"/>
          <w:sz w:val="18"/>
          <w:szCs w:val="18"/>
          <w:lang w:eastAsia="en-US"/>
        </w:rPr>
        <w:t xml:space="preserve">anahtar teslim götürü bedel olarak tek fiyat olarak vereceklerdir. İşin yapılması için gerekli paneller idare tarafından verilecek olup diğer tüm işlemler kullanılacak malzemeler </w:t>
      </w:r>
      <w:r w:rsidR="005E5186">
        <w:rPr>
          <w:rFonts w:ascii="Times New Roman" w:eastAsia="Times New Roman" w:hAnsi="Times New Roman" w:cs="Times New Roman"/>
          <w:sz w:val="18"/>
          <w:szCs w:val="18"/>
          <w:lang w:eastAsia="en-US"/>
        </w:rPr>
        <w:t xml:space="preserve">santralin faaliyete geçirilmesi için alınacak izinler ,diğer tüm yükümlülükler ve bunlara ilişkin giderler </w:t>
      </w:r>
      <w:r w:rsidR="00AB2946">
        <w:rPr>
          <w:rFonts w:ascii="Times New Roman" w:eastAsia="Times New Roman" w:hAnsi="Times New Roman" w:cs="Times New Roman"/>
          <w:sz w:val="18"/>
          <w:szCs w:val="18"/>
          <w:lang w:eastAsia="en-US"/>
        </w:rPr>
        <w:t>yüklenici tarafından karşılanacaktır ve teklife dahil olacaktır. İşin yapılması sırasında ve sonrasında idareden hiçbir ücret talep edilemeyecektir. Yüklenici firma ile anahtar teslim sözleşme imzalanacaktır.</w:t>
      </w:r>
    </w:p>
    <w:p w:rsidR="005B22CC" w:rsidRPr="0098230D" w:rsidRDefault="005B22CC"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 xml:space="preserve">10 - İstekliler teklif ettikleri </w:t>
      </w:r>
      <w:r w:rsidR="0098230D">
        <w:rPr>
          <w:rFonts w:ascii="Times New Roman" w:eastAsia="Times New Roman" w:hAnsi="Times New Roman" w:cs="Times New Roman"/>
          <w:b/>
          <w:sz w:val="18"/>
          <w:szCs w:val="18"/>
          <w:lang w:eastAsia="en-US"/>
        </w:rPr>
        <w:t>bedelin %6</w:t>
      </w:r>
      <w:r w:rsidR="00DA198F" w:rsidRPr="0098230D">
        <w:rPr>
          <w:rFonts w:ascii="Times New Roman" w:eastAsia="Times New Roman" w:hAnsi="Times New Roman" w:cs="Times New Roman"/>
          <w:b/>
          <w:sz w:val="18"/>
          <w:szCs w:val="18"/>
          <w:lang w:eastAsia="en-US"/>
        </w:rPr>
        <w:t xml:space="preserve">’sından </w:t>
      </w:r>
      <w:r w:rsidR="0098230D">
        <w:rPr>
          <w:rFonts w:ascii="Times New Roman" w:eastAsia="Times New Roman" w:hAnsi="Times New Roman" w:cs="Times New Roman"/>
          <w:sz w:val="18"/>
          <w:szCs w:val="18"/>
          <w:lang w:eastAsia="en-US"/>
        </w:rPr>
        <w:t xml:space="preserve">az </w:t>
      </w:r>
      <w:r w:rsidRPr="0098230D">
        <w:rPr>
          <w:rFonts w:ascii="Times New Roman" w:eastAsia="Times New Roman" w:hAnsi="Times New Roman" w:cs="Times New Roman"/>
          <w:sz w:val="18"/>
          <w:szCs w:val="18"/>
          <w:lang w:eastAsia="en-US"/>
        </w:rPr>
        <w:t>olmamak üzere kendi belirleyecekleri tutarda geçici teminat</w:t>
      </w:r>
      <w:r w:rsidR="00D22539">
        <w:rPr>
          <w:rFonts w:ascii="Times New Roman" w:eastAsia="Times New Roman" w:hAnsi="Times New Roman" w:cs="Times New Roman"/>
          <w:sz w:val="18"/>
          <w:szCs w:val="18"/>
          <w:lang w:eastAsia="en-US"/>
        </w:rPr>
        <w:t xml:space="preserve"> mektubu</w:t>
      </w:r>
      <w:r w:rsidRPr="0098230D">
        <w:rPr>
          <w:rFonts w:ascii="Times New Roman" w:eastAsia="Times New Roman" w:hAnsi="Times New Roman" w:cs="Times New Roman"/>
          <w:sz w:val="18"/>
          <w:szCs w:val="18"/>
          <w:lang w:eastAsia="en-US"/>
        </w:rPr>
        <w:t xml:space="preserve"> vereceklerdir.</w:t>
      </w:r>
    </w:p>
    <w:p w:rsidR="00D2655F" w:rsidRPr="0098230D" w:rsidRDefault="00D2655F"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11-Teklifler Türk Lirası olarak verilecektir.</w:t>
      </w:r>
      <w:r w:rsidR="00956424">
        <w:rPr>
          <w:rFonts w:ascii="Times New Roman" w:eastAsia="Times New Roman" w:hAnsi="Times New Roman" w:cs="Times New Roman"/>
          <w:sz w:val="18"/>
          <w:szCs w:val="18"/>
          <w:lang w:eastAsia="en-US"/>
        </w:rPr>
        <w:t xml:space="preserve">  </w:t>
      </w:r>
      <w:r w:rsidR="006924D3">
        <w:rPr>
          <w:rFonts w:ascii="Times New Roman" w:eastAsia="Times New Roman" w:hAnsi="Times New Roman" w:cs="Times New Roman"/>
          <w:sz w:val="18"/>
          <w:szCs w:val="18"/>
          <w:lang w:eastAsia="en-US"/>
        </w:rPr>
        <w:t xml:space="preserve">Ödeme </w:t>
      </w:r>
      <w:r w:rsidR="00D22539">
        <w:rPr>
          <w:rFonts w:ascii="Times New Roman" w:eastAsia="Times New Roman" w:hAnsi="Times New Roman" w:cs="Times New Roman"/>
          <w:sz w:val="18"/>
          <w:szCs w:val="18"/>
          <w:lang w:eastAsia="en-US"/>
        </w:rPr>
        <w:t xml:space="preserve">yükleniciye </w:t>
      </w:r>
      <w:r w:rsidR="00956424">
        <w:rPr>
          <w:rFonts w:ascii="Times New Roman" w:eastAsia="Times New Roman" w:hAnsi="Times New Roman" w:cs="Times New Roman"/>
          <w:sz w:val="18"/>
          <w:szCs w:val="18"/>
          <w:lang w:eastAsia="en-US"/>
        </w:rPr>
        <w:t>TL olarak yapılacaktır.</w:t>
      </w:r>
    </w:p>
    <w:p w:rsidR="005B22CC" w:rsidRPr="0098230D" w:rsidRDefault="005B22CC"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1</w:t>
      </w:r>
      <w:r w:rsidR="00D2655F" w:rsidRPr="0098230D">
        <w:rPr>
          <w:rFonts w:ascii="Times New Roman" w:eastAsia="Times New Roman" w:hAnsi="Times New Roman" w:cs="Times New Roman"/>
          <w:sz w:val="18"/>
          <w:szCs w:val="18"/>
          <w:lang w:eastAsia="en-US"/>
        </w:rPr>
        <w:t>2</w:t>
      </w:r>
      <w:r w:rsidRPr="0098230D">
        <w:rPr>
          <w:rFonts w:ascii="Times New Roman" w:eastAsia="Times New Roman" w:hAnsi="Times New Roman" w:cs="Times New Roman"/>
          <w:sz w:val="18"/>
          <w:szCs w:val="18"/>
          <w:lang w:eastAsia="en-US"/>
        </w:rPr>
        <w:t> - Verilen tekliflerin geçerlilik süresi, i</w:t>
      </w:r>
      <w:r w:rsidR="005E5186">
        <w:rPr>
          <w:rFonts w:ascii="Times New Roman" w:eastAsia="Times New Roman" w:hAnsi="Times New Roman" w:cs="Times New Roman"/>
          <w:sz w:val="18"/>
          <w:szCs w:val="18"/>
          <w:lang w:eastAsia="en-US"/>
        </w:rPr>
        <w:t>hale tarihinden itibaren 30</w:t>
      </w:r>
      <w:r w:rsidR="00630E45" w:rsidRPr="0098230D">
        <w:rPr>
          <w:rFonts w:ascii="Times New Roman" w:eastAsia="Times New Roman" w:hAnsi="Times New Roman" w:cs="Times New Roman"/>
          <w:sz w:val="18"/>
          <w:szCs w:val="18"/>
          <w:lang w:eastAsia="en-US"/>
        </w:rPr>
        <w:t xml:space="preserve"> </w:t>
      </w:r>
      <w:r w:rsidRPr="0098230D">
        <w:rPr>
          <w:rFonts w:ascii="Times New Roman" w:eastAsia="Times New Roman" w:hAnsi="Times New Roman" w:cs="Times New Roman"/>
          <w:sz w:val="18"/>
          <w:szCs w:val="18"/>
          <w:lang w:eastAsia="en-US"/>
        </w:rPr>
        <w:t>takvim günüdür.</w:t>
      </w:r>
    </w:p>
    <w:p w:rsidR="005B22CC" w:rsidRPr="0098230D" w:rsidRDefault="005B22CC"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1</w:t>
      </w:r>
      <w:r w:rsidR="00D2655F" w:rsidRPr="0098230D">
        <w:rPr>
          <w:rFonts w:ascii="Times New Roman" w:eastAsia="Times New Roman" w:hAnsi="Times New Roman" w:cs="Times New Roman"/>
          <w:sz w:val="18"/>
          <w:szCs w:val="18"/>
          <w:lang w:eastAsia="en-US"/>
        </w:rPr>
        <w:t>3</w:t>
      </w:r>
      <w:r w:rsidRPr="0098230D">
        <w:rPr>
          <w:rFonts w:ascii="Times New Roman" w:eastAsia="Times New Roman" w:hAnsi="Times New Roman" w:cs="Times New Roman"/>
          <w:sz w:val="18"/>
          <w:szCs w:val="18"/>
          <w:lang w:eastAsia="en-US"/>
        </w:rPr>
        <w:t> - </w:t>
      </w:r>
      <w:r w:rsidR="00630E45" w:rsidRPr="0098230D">
        <w:rPr>
          <w:rFonts w:ascii="Times New Roman" w:eastAsia="Times New Roman" w:hAnsi="Times New Roman" w:cs="Times New Roman"/>
          <w:sz w:val="18"/>
          <w:szCs w:val="18"/>
          <w:lang w:eastAsia="en-US"/>
        </w:rPr>
        <w:t xml:space="preserve">İhaleye Ortak Girişim ve Konsorsiyum olarak </w:t>
      </w:r>
      <w:r w:rsidRPr="0098230D">
        <w:rPr>
          <w:rFonts w:ascii="Times New Roman" w:eastAsia="Times New Roman" w:hAnsi="Times New Roman" w:cs="Times New Roman"/>
          <w:sz w:val="18"/>
          <w:szCs w:val="18"/>
          <w:lang w:eastAsia="en-US"/>
        </w:rPr>
        <w:t xml:space="preserve">teklif </w:t>
      </w:r>
      <w:r w:rsidR="00630E45" w:rsidRPr="0098230D">
        <w:rPr>
          <w:rFonts w:ascii="Times New Roman" w:eastAsia="Times New Roman" w:hAnsi="Times New Roman" w:cs="Times New Roman"/>
          <w:sz w:val="18"/>
          <w:szCs w:val="18"/>
          <w:lang w:eastAsia="en-US"/>
        </w:rPr>
        <w:t>verilemez.</w:t>
      </w:r>
    </w:p>
    <w:p w:rsidR="00630E45" w:rsidRPr="0098230D" w:rsidRDefault="00630E45"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1</w:t>
      </w:r>
      <w:r w:rsidR="00D2655F" w:rsidRPr="0098230D">
        <w:rPr>
          <w:rFonts w:ascii="Times New Roman" w:eastAsia="Times New Roman" w:hAnsi="Times New Roman" w:cs="Times New Roman"/>
          <w:sz w:val="18"/>
          <w:szCs w:val="18"/>
          <w:lang w:eastAsia="en-US"/>
        </w:rPr>
        <w:t>4</w:t>
      </w:r>
      <w:r w:rsidRPr="0098230D">
        <w:rPr>
          <w:rFonts w:ascii="Times New Roman" w:eastAsia="Times New Roman" w:hAnsi="Times New Roman" w:cs="Times New Roman"/>
          <w:sz w:val="18"/>
          <w:szCs w:val="18"/>
          <w:lang w:eastAsia="en-US"/>
        </w:rPr>
        <w:t xml:space="preserve"> - İhale konusu işte </w:t>
      </w:r>
      <w:r w:rsidR="000F22B5" w:rsidRPr="0098230D">
        <w:rPr>
          <w:rFonts w:ascii="Times New Roman" w:eastAsia="Times New Roman" w:hAnsi="Times New Roman" w:cs="Times New Roman"/>
          <w:sz w:val="18"/>
          <w:szCs w:val="18"/>
          <w:lang w:eastAsia="en-US"/>
        </w:rPr>
        <w:t>alt yüklenici çalıştırılmaz</w:t>
      </w:r>
      <w:r w:rsidRPr="0098230D">
        <w:rPr>
          <w:rFonts w:ascii="Times New Roman" w:eastAsia="Times New Roman" w:hAnsi="Times New Roman" w:cs="Times New Roman"/>
          <w:sz w:val="18"/>
          <w:szCs w:val="18"/>
          <w:lang w:eastAsia="en-US"/>
        </w:rPr>
        <w:t>.</w:t>
      </w:r>
    </w:p>
    <w:p w:rsidR="00DA198F" w:rsidRPr="0098230D" w:rsidRDefault="00DA198F"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r w:rsidRPr="0098230D">
        <w:rPr>
          <w:rFonts w:ascii="Times New Roman" w:eastAsia="Times New Roman" w:hAnsi="Times New Roman" w:cs="Times New Roman"/>
          <w:sz w:val="18"/>
          <w:szCs w:val="18"/>
          <w:lang w:eastAsia="en-US"/>
        </w:rPr>
        <w:t xml:space="preserve">15- İhaleye teklif verecek isteklilerin ihale tarihinden önce idareye başvurarak işin yapılacağı alanı gezerek idareden iş yeri görme belgesi </w:t>
      </w:r>
      <w:r w:rsidR="0098230D" w:rsidRPr="0098230D">
        <w:rPr>
          <w:rFonts w:ascii="Times New Roman" w:eastAsia="Times New Roman" w:hAnsi="Times New Roman" w:cs="Times New Roman"/>
          <w:sz w:val="18"/>
          <w:szCs w:val="18"/>
          <w:lang w:eastAsia="en-US"/>
        </w:rPr>
        <w:t>alacaklardır</w:t>
      </w:r>
      <w:r w:rsidR="0006611C" w:rsidRPr="0098230D">
        <w:rPr>
          <w:rFonts w:ascii="Times New Roman" w:eastAsia="Times New Roman" w:hAnsi="Times New Roman" w:cs="Times New Roman"/>
          <w:sz w:val="18"/>
          <w:szCs w:val="18"/>
          <w:lang w:eastAsia="en-US"/>
        </w:rPr>
        <w:t>. Bu</w:t>
      </w:r>
      <w:r w:rsidR="0098230D">
        <w:rPr>
          <w:rFonts w:ascii="Times New Roman" w:eastAsia="Times New Roman" w:hAnsi="Times New Roman" w:cs="Times New Roman"/>
          <w:sz w:val="18"/>
          <w:szCs w:val="18"/>
          <w:lang w:eastAsia="en-US"/>
        </w:rPr>
        <w:t xml:space="preserve"> belge</w:t>
      </w:r>
      <w:r w:rsidRPr="0098230D">
        <w:rPr>
          <w:rFonts w:ascii="Times New Roman" w:eastAsia="Times New Roman" w:hAnsi="Times New Roman" w:cs="Times New Roman"/>
          <w:sz w:val="18"/>
          <w:szCs w:val="18"/>
          <w:lang w:eastAsia="en-US"/>
        </w:rPr>
        <w:t xml:space="preserve"> ihale dosyasında </w:t>
      </w:r>
      <w:r w:rsidR="0006611C" w:rsidRPr="0098230D">
        <w:rPr>
          <w:rFonts w:ascii="Times New Roman" w:eastAsia="Times New Roman" w:hAnsi="Times New Roman" w:cs="Times New Roman"/>
          <w:sz w:val="18"/>
          <w:szCs w:val="18"/>
          <w:lang w:eastAsia="en-US"/>
        </w:rPr>
        <w:t>sunulacaktır.</w:t>
      </w:r>
    </w:p>
    <w:p w:rsidR="00630E45" w:rsidRPr="0098230D" w:rsidRDefault="00630E45" w:rsidP="0098230D">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en-US"/>
        </w:rPr>
      </w:pPr>
    </w:p>
    <w:sectPr w:rsidR="00630E45" w:rsidRPr="0098230D" w:rsidSect="00A10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AFF" w:usb1="C0007843" w:usb2="00000009" w:usb3="00000000" w:csb0="000001FF" w:csb1="00000000"/>
  </w:font>
  <w:font w:name="Segoe UI">
    <w:panose1 w:val="020B0604020202020204"/>
    <w:charset w:val="A2"/>
    <w:family w:val="swiss"/>
    <w:pitch w:val="variable"/>
    <w:sig w:usb0="E4002EFF" w:usb1="C000E47F" w:usb2="00000009" w:usb3="00000000" w:csb0="000001FF" w:csb1="00000000"/>
  </w:font>
  <w:font w:name="TimesNewRoman">
    <w:altName w:val="ＭＳ 明朝"/>
    <w:panose1 w:val="020B0604020202020204"/>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F1D66"/>
    <w:multiLevelType w:val="hybridMultilevel"/>
    <w:tmpl w:val="3738DB2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947A24"/>
    <w:multiLevelType w:val="hybridMultilevel"/>
    <w:tmpl w:val="15465F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22CC"/>
    <w:rsid w:val="000425C5"/>
    <w:rsid w:val="0006611C"/>
    <w:rsid w:val="000F22B5"/>
    <w:rsid w:val="00122550"/>
    <w:rsid w:val="00163FEF"/>
    <w:rsid w:val="001B0033"/>
    <w:rsid w:val="00226B76"/>
    <w:rsid w:val="00231565"/>
    <w:rsid w:val="002D5141"/>
    <w:rsid w:val="002F3A8F"/>
    <w:rsid w:val="00407773"/>
    <w:rsid w:val="00417CB1"/>
    <w:rsid w:val="004207D1"/>
    <w:rsid w:val="004C6544"/>
    <w:rsid w:val="004C7418"/>
    <w:rsid w:val="004F4933"/>
    <w:rsid w:val="00512ADE"/>
    <w:rsid w:val="005A108E"/>
    <w:rsid w:val="005B22CC"/>
    <w:rsid w:val="005E5186"/>
    <w:rsid w:val="00630E45"/>
    <w:rsid w:val="00665C95"/>
    <w:rsid w:val="006924D3"/>
    <w:rsid w:val="006D2061"/>
    <w:rsid w:val="006F2028"/>
    <w:rsid w:val="00726BE2"/>
    <w:rsid w:val="007575F6"/>
    <w:rsid w:val="0077122F"/>
    <w:rsid w:val="007E0B75"/>
    <w:rsid w:val="007E1E0A"/>
    <w:rsid w:val="007E3ACF"/>
    <w:rsid w:val="0080533D"/>
    <w:rsid w:val="00820FD3"/>
    <w:rsid w:val="00831CB1"/>
    <w:rsid w:val="00863A2A"/>
    <w:rsid w:val="008B54FA"/>
    <w:rsid w:val="008D1CBC"/>
    <w:rsid w:val="00956424"/>
    <w:rsid w:val="0098230D"/>
    <w:rsid w:val="00990274"/>
    <w:rsid w:val="00994351"/>
    <w:rsid w:val="009D0712"/>
    <w:rsid w:val="00A042D4"/>
    <w:rsid w:val="00A10BD8"/>
    <w:rsid w:val="00A122B1"/>
    <w:rsid w:val="00A83401"/>
    <w:rsid w:val="00A84C7D"/>
    <w:rsid w:val="00A941FE"/>
    <w:rsid w:val="00AB2946"/>
    <w:rsid w:val="00B6462B"/>
    <w:rsid w:val="00BA43BF"/>
    <w:rsid w:val="00BA6726"/>
    <w:rsid w:val="00BD0AD6"/>
    <w:rsid w:val="00BE08CC"/>
    <w:rsid w:val="00C06683"/>
    <w:rsid w:val="00C40511"/>
    <w:rsid w:val="00C45A6A"/>
    <w:rsid w:val="00C530F8"/>
    <w:rsid w:val="00C94C70"/>
    <w:rsid w:val="00CD4461"/>
    <w:rsid w:val="00D22539"/>
    <w:rsid w:val="00D22ACB"/>
    <w:rsid w:val="00D2655F"/>
    <w:rsid w:val="00D6213B"/>
    <w:rsid w:val="00D93505"/>
    <w:rsid w:val="00DA198F"/>
    <w:rsid w:val="00DB2E98"/>
    <w:rsid w:val="00E00003"/>
    <w:rsid w:val="00E0199E"/>
    <w:rsid w:val="00E53533"/>
    <w:rsid w:val="00EC143C"/>
    <w:rsid w:val="00EE5FD7"/>
    <w:rsid w:val="00F033B0"/>
    <w:rsid w:val="00FC5669"/>
    <w:rsid w:val="00FD04AF"/>
    <w:rsid w:val="00FE6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1719"/>
  <w15:docId w15:val="{A6A438FF-DA4C-48D9-B1B8-B80BBF1E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BD8"/>
  </w:style>
  <w:style w:type="paragraph" w:styleId="Heading6">
    <w:name w:val="heading 6"/>
    <w:basedOn w:val="Normal"/>
    <w:next w:val="Normal"/>
    <w:link w:val="Heading6Char"/>
    <w:qFormat/>
    <w:rsid w:val="005B22CC"/>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5B22CC"/>
    <w:rPr>
      <w:rFonts w:ascii="Times New Roman" w:eastAsia="Times New Roman" w:hAnsi="Times New Roman" w:cs="Times New Roman"/>
      <w:b/>
      <w:szCs w:val="20"/>
      <w:lang w:eastAsia="en-US"/>
    </w:rPr>
  </w:style>
  <w:style w:type="paragraph" w:styleId="FootnoteText">
    <w:name w:val="footnote text"/>
    <w:aliases w:val="Dipnot Metni Char Char Char,Dipnot Metni Char Char"/>
    <w:basedOn w:val="Normal"/>
    <w:link w:val="FootnoteTextChar"/>
    <w:rsid w:val="005B22CC"/>
    <w:pPr>
      <w:widowControl w:val="0"/>
      <w:overflowPunct w:val="0"/>
      <w:autoSpaceDE w:val="0"/>
      <w:autoSpaceDN w:val="0"/>
      <w:adjustRightInd w:val="0"/>
      <w:spacing w:after="120" w:line="264" w:lineRule="auto"/>
      <w:ind w:left="360" w:hanging="360"/>
      <w:jc w:val="both"/>
      <w:textAlignment w:val="baseline"/>
    </w:pPr>
    <w:rPr>
      <w:rFonts w:ascii="Arial" w:eastAsia="Times New Roman" w:hAnsi="Arial" w:cs="Times New Roman"/>
      <w:sz w:val="20"/>
      <w:szCs w:val="20"/>
      <w:lang w:eastAsia="en-US"/>
    </w:rPr>
  </w:style>
  <w:style w:type="character" w:customStyle="1" w:styleId="FootnoteTextChar">
    <w:name w:val="Footnote Text Char"/>
    <w:aliases w:val="Dipnot Metni Char Char Char Char,Dipnot Metni Char Char Char1"/>
    <w:basedOn w:val="DefaultParagraphFont"/>
    <w:link w:val="FootnoteText"/>
    <w:rsid w:val="005B22CC"/>
    <w:rPr>
      <w:rFonts w:ascii="Arial" w:eastAsia="Times New Roman" w:hAnsi="Arial" w:cs="Times New Roman"/>
      <w:sz w:val="20"/>
      <w:szCs w:val="20"/>
      <w:lang w:eastAsia="en-US"/>
    </w:rPr>
  </w:style>
  <w:style w:type="paragraph" w:customStyle="1" w:styleId="BodyText23">
    <w:name w:val="Body Text 23"/>
    <w:basedOn w:val="Normal"/>
    <w:rsid w:val="005B22CC"/>
    <w:pPr>
      <w:overflowPunct w:val="0"/>
      <w:autoSpaceDE w:val="0"/>
      <w:autoSpaceDN w:val="0"/>
      <w:adjustRightInd w:val="0"/>
      <w:spacing w:after="60" w:line="240" w:lineRule="auto"/>
      <w:ind w:firstLine="340"/>
      <w:jc w:val="both"/>
      <w:textAlignment w:val="baseline"/>
    </w:pPr>
    <w:rPr>
      <w:rFonts w:ascii="Times New Roman" w:eastAsia="Times New Roman" w:hAnsi="Times New Roman" w:cs="Times New Roman"/>
      <w:sz w:val="24"/>
      <w:szCs w:val="20"/>
      <w:lang w:eastAsia="en-US"/>
    </w:rPr>
  </w:style>
  <w:style w:type="paragraph" w:styleId="BodyText">
    <w:name w:val="Body Text"/>
    <w:basedOn w:val="Normal"/>
    <w:link w:val="BodyTextChar"/>
    <w:rsid w:val="005B22CC"/>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5B22CC"/>
    <w:rPr>
      <w:rFonts w:ascii="Times New Roman" w:eastAsia="Times New Roman" w:hAnsi="Times New Roman" w:cs="Times New Roman"/>
      <w:sz w:val="24"/>
      <w:szCs w:val="20"/>
      <w:lang w:eastAsia="en-US"/>
    </w:rPr>
  </w:style>
  <w:style w:type="paragraph" w:customStyle="1" w:styleId="BodyText21">
    <w:name w:val="Body Text 21"/>
    <w:basedOn w:val="Normal"/>
    <w:rsid w:val="005B22CC"/>
    <w:pPr>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en-US"/>
    </w:rPr>
  </w:style>
  <w:style w:type="paragraph" w:customStyle="1" w:styleId="BodyText32">
    <w:name w:val="Body Text 32"/>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18"/>
      <w:szCs w:val="20"/>
    </w:rPr>
  </w:style>
  <w:style w:type="paragraph" w:customStyle="1" w:styleId="BodyText27">
    <w:name w:val="Body Text 27"/>
    <w:basedOn w:val="Normal"/>
    <w:rsid w:val="005B22CC"/>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3-NormalYaz">
    <w:name w:val="3-Normal Yazı"/>
    <w:qFormat/>
    <w:rsid w:val="00DB2E98"/>
    <w:pPr>
      <w:tabs>
        <w:tab w:val="left" w:pos="566"/>
      </w:tabs>
      <w:spacing w:after="0" w:line="240" w:lineRule="auto"/>
      <w:jc w:val="both"/>
    </w:pPr>
    <w:rPr>
      <w:rFonts w:ascii="Times New Roman" w:eastAsia="Times New Roman" w:hAnsi="Times New Roman" w:cs="Times New Roman"/>
      <w:sz w:val="19"/>
      <w:szCs w:val="20"/>
      <w:lang w:eastAsia="en-US"/>
    </w:rPr>
  </w:style>
  <w:style w:type="paragraph" w:styleId="NormalWeb">
    <w:name w:val="Normal (Web)"/>
    <w:basedOn w:val="Normal"/>
    <w:uiPriority w:val="99"/>
    <w:semiHidden/>
    <w:unhideWhenUsed/>
    <w:rsid w:val="00417CB1"/>
    <w:pPr>
      <w:spacing w:before="100" w:beforeAutospacing="1" w:after="100" w:afterAutospacing="1"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7CB1"/>
    <w:pPr>
      <w:ind w:left="720"/>
      <w:contextualSpacing/>
    </w:pPr>
  </w:style>
  <w:style w:type="paragraph" w:styleId="BalloonText">
    <w:name w:val="Balloon Text"/>
    <w:basedOn w:val="Normal"/>
    <w:link w:val="BalloonTextChar"/>
    <w:uiPriority w:val="99"/>
    <w:semiHidden/>
    <w:unhideWhenUsed/>
    <w:rsid w:val="007E3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ACF"/>
    <w:rPr>
      <w:rFonts w:ascii="Segoe UI" w:hAnsi="Segoe UI" w:cs="Segoe UI"/>
      <w:sz w:val="18"/>
      <w:szCs w:val="18"/>
    </w:rPr>
  </w:style>
  <w:style w:type="character" w:customStyle="1" w:styleId="richtext">
    <w:name w:val="richtext"/>
    <w:basedOn w:val="DefaultParagraphFont"/>
    <w:rsid w:val="00A042D4"/>
  </w:style>
  <w:style w:type="character" w:styleId="Hyperlink">
    <w:name w:val="Hyperlink"/>
    <w:basedOn w:val="DefaultParagraphFont"/>
    <w:uiPriority w:val="99"/>
    <w:unhideWhenUsed/>
    <w:rsid w:val="008D1C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ku.edu.tr"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2</Pages>
  <Words>1139</Words>
  <Characters>6497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mahir</dc:creator>
  <cp:lastModifiedBy>mehmet.ararat</cp:lastModifiedBy>
  <cp:revision>57</cp:revision>
  <cp:lastPrinted>2020-11-16T12:27:00Z</cp:lastPrinted>
  <dcterms:created xsi:type="dcterms:W3CDTF">2018-06-06T08:27:00Z</dcterms:created>
  <dcterms:modified xsi:type="dcterms:W3CDTF">2021-03-16T06:41:00Z</dcterms:modified>
</cp:coreProperties>
</file>