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pPr w:leftFromText="141" w:rightFromText="141" w:vertAnchor="text" w:horzAnchor="margin" w:tblpY="137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0E7939" w:rsidTr="000E7939">
        <w:tc>
          <w:tcPr>
            <w:tcW w:w="10740" w:type="dxa"/>
          </w:tcPr>
          <w:p w:rsidR="000E7939" w:rsidRPr="00764B97" w:rsidRDefault="00764B97" w:rsidP="000E7939">
            <w:pPr>
              <w:pStyle w:val="NormalWeb"/>
              <w:jc w:val="center"/>
              <w:rPr>
                <w:rFonts w:ascii="Arial Black" w:hAnsi="Arial Black"/>
              </w:rPr>
            </w:pPr>
            <w:r w:rsidRPr="00764B97">
              <w:rPr>
                <w:rFonts w:ascii="Arial Black" w:hAnsi="Arial Black"/>
              </w:rPr>
              <w:t xml:space="preserve">       NÖBET YERİ GENEL TALİMATI</w:t>
            </w:r>
          </w:p>
        </w:tc>
      </w:tr>
    </w:tbl>
    <w:p w:rsidR="00764B97" w:rsidRPr="0050502E" w:rsidRDefault="00764B97" w:rsidP="00764B97">
      <w:pPr>
        <w:pStyle w:val="AralkYok"/>
        <w:rPr>
          <w:rFonts w:ascii="Arial" w:hAnsi="Arial" w:cs="Arial"/>
          <w:sz w:val="20"/>
          <w:szCs w:val="20"/>
        </w:rPr>
      </w:pPr>
    </w:p>
    <w:p w:rsidR="0056439D" w:rsidRDefault="0056439D" w:rsidP="00764B97">
      <w:pPr>
        <w:pStyle w:val="AralkYok"/>
        <w:rPr>
          <w:rFonts w:ascii="Arial" w:hAnsi="Arial" w:cs="Arial"/>
          <w:sz w:val="18"/>
          <w:szCs w:val="18"/>
        </w:rPr>
      </w:pPr>
    </w:p>
    <w:p w:rsidR="0056439D" w:rsidRDefault="0056439D" w:rsidP="00764B97">
      <w:pPr>
        <w:pStyle w:val="AralkYok"/>
        <w:rPr>
          <w:rFonts w:ascii="Arial" w:hAnsi="Arial" w:cs="Arial"/>
          <w:sz w:val="18"/>
          <w:szCs w:val="18"/>
        </w:rPr>
      </w:pPr>
    </w:p>
    <w:p w:rsidR="0056439D" w:rsidRDefault="0056439D" w:rsidP="00764B97">
      <w:pPr>
        <w:pStyle w:val="AralkYok"/>
        <w:rPr>
          <w:rFonts w:ascii="Arial" w:hAnsi="Arial" w:cs="Arial"/>
          <w:sz w:val="18"/>
          <w:szCs w:val="18"/>
        </w:rPr>
      </w:pPr>
    </w:p>
    <w:p w:rsidR="00764B97" w:rsidRPr="0056439D" w:rsidRDefault="00764B97" w:rsidP="00764B97">
      <w:pPr>
        <w:pStyle w:val="AralkYok"/>
        <w:rPr>
          <w:rFonts w:ascii="Arial" w:hAnsi="Arial" w:cs="Arial"/>
          <w:sz w:val="20"/>
          <w:szCs w:val="20"/>
        </w:rPr>
      </w:pPr>
      <w:r w:rsidRPr="0056439D">
        <w:rPr>
          <w:rFonts w:ascii="Arial" w:hAnsi="Arial" w:cs="Arial"/>
          <w:sz w:val="20"/>
          <w:szCs w:val="20"/>
        </w:rPr>
        <w:t xml:space="preserve">1. </w:t>
      </w:r>
      <w:proofErr w:type="gramStart"/>
      <w:r w:rsidRPr="0056439D">
        <w:rPr>
          <w:rFonts w:ascii="Arial" w:hAnsi="Arial" w:cs="Arial"/>
          <w:sz w:val="20"/>
          <w:szCs w:val="20"/>
        </w:rPr>
        <w:t>NÖBETÇİ,NÖBETİ</w:t>
      </w:r>
      <w:proofErr w:type="gramEnd"/>
      <w:r w:rsidRPr="0056439D">
        <w:rPr>
          <w:rFonts w:ascii="Arial" w:hAnsi="Arial" w:cs="Arial"/>
          <w:sz w:val="20"/>
          <w:szCs w:val="20"/>
        </w:rPr>
        <w:t xml:space="preserve"> SÜRESİNCE GÖREV YERİNDEN AYRILMAZ.ÇEVRE DEVRİYE GÖREVİNE ÇIKTIĞINDA SORUMLULUK ALANINI KONTROL EDER,ŞÜPHELİ GÖRDÜĞÜ İNSAN,EŞYA VE DURUMU İLK AMİRİNE RAPOR EDER.</w:t>
      </w:r>
    </w:p>
    <w:p w:rsidR="00764B97" w:rsidRPr="0056439D" w:rsidRDefault="00764B97" w:rsidP="00764B97">
      <w:pPr>
        <w:pStyle w:val="AralkYok"/>
        <w:rPr>
          <w:rFonts w:ascii="Arial" w:hAnsi="Arial" w:cs="Arial"/>
          <w:sz w:val="20"/>
          <w:szCs w:val="20"/>
        </w:rPr>
      </w:pPr>
    </w:p>
    <w:p w:rsidR="00764B97" w:rsidRPr="0056439D" w:rsidRDefault="00764B97" w:rsidP="00764B97">
      <w:pPr>
        <w:pStyle w:val="AralkYok"/>
        <w:rPr>
          <w:rFonts w:ascii="Arial" w:hAnsi="Arial" w:cs="Arial"/>
          <w:sz w:val="20"/>
          <w:szCs w:val="20"/>
        </w:rPr>
      </w:pPr>
      <w:r w:rsidRPr="0056439D">
        <w:rPr>
          <w:rFonts w:ascii="Arial" w:hAnsi="Arial" w:cs="Arial"/>
          <w:sz w:val="20"/>
          <w:szCs w:val="20"/>
        </w:rPr>
        <w:t xml:space="preserve">2. KILIK VE KIYAFET BÜTÜNLÜĞÜNÜ </w:t>
      </w:r>
      <w:proofErr w:type="gramStart"/>
      <w:r w:rsidRPr="0056439D">
        <w:rPr>
          <w:rFonts w:ascii="Arial" w:hAnsi="Arial" w:cs="Arial"/>
          <w:sz w:val="20"/>
          <w:szCs w:val="20"/>
        </w:rPr>
        <w:t>BOZMAZ,SİLAH</w:t>
      </w:r>
      <w:proofErr w:type="gramEnd"/>
      <w:r w:rsidRPr="0056439D">
        <w:rPr>
          <w:rFonts w:ascii="Arial" w:hAnsi="Arial" w:cs="Arial"/>
          <w:sz w:val="20"/>
          <w:szCs w:val="20"/>
        </w:rPr>
        <w:t xml:space="preserve"> VE TEÇHİZATINI ÇIKARMAZ.</w:t>
      </w:r>
    </w:p>
    <w:p w:rsidR="00764B97" w:rsidRPr="0056439D" w:rsidRDefault="00764B97" w:rsidP="00764B97">
      <w:pPr>
        <w:pStyle w:val="AralkYok"/>
        <w:rPr>
          <w:rFonts w:ascii="Arial" w:hAnsi="Arial" w:cs="Arial"/>
          <w:sz w:val="20"/>
          <w:szCs w:val="20"/>
        </w:rPr>
      </w:pPr>
    </w:p>
    <w:p w:rsidR="00764B97" w:rsidRPr="0056439D" w:rsidRDefault="00764B97" w:rsidP="00764B97">
      <w:pPr>
        <w:pStyle w:val="AralkYok"/>
        <w:rPr>
          <w:rFonts w:ascii="Arial" w:hAnsi="Arial" w:cs="Arial"/>
          <w:sz w:val="20"/>
          <w:szCs w:val="20"/>
        </w:rPr>
      </w:pPr>
      <w:r w:rsidRPr="0056439D">
        <w:rPr>
          <w:rFonts w:ascii="Arial" w:hAnsi="Arial" w:cs="Arial"/>
          <w:sz w:val="20"/>
          <w:szCs w:val="20"/>
        </w:rPr>
        <w:t>3. ÜNİFORMA İLE BAĞDAŞMAYAN VE YÖNETMELİK HÜKÜMLERİNE AYKIRI TAVIR VE HAREKETLERDEN KAÇINIR.</w:t>
      </w:r>
    </w:p>
    <w:p w:rsidR="00764B97" w:rsidRPr="0056439D" w:rsidRDefault="00764B97" w:rsidP="00764B97">
      <w:pPr>
        <w:pStyle w:val="AralkYok"/>
        <w:rPr>
          <w:rFonts w:ascii="Arial" w:hAnsi="Arial" w:cs="Arial"/>
          <w:sz w:val="20"/>
          <w:szCs w:val="20"/>
        </w:rPr>
      </w:pPr>
    </w:p>
    <w:p w:rsidR="00764B97" w:rsidRPr="0056439D" w:rsidRDefault="00764B97" w:rsidP="00764B97">
      <w:pPr>
        <w:pStyle w:val="AralkYok"/>
        <w:rPr>
          <w:rFonts w:ascii="Arial" w:hAnsi="Arial" w:cs="Arial"/>
          <w:sz w:val="20"/>
          <w:szCs w:val="20"/>
        </w:rPr>
      </w:pPr>
      <w:r w:rsidRPr="0056439D">
        <w:rPr>
          <w:rFonts w:ascii="Arial" w:hAnsi="Arial" w:cs="Arial"/>
          <w:sz w:val="20"/>
          <w:szCs w:val="20"/>
        </w:rPr>
        <w:t xml:space="preserve">4. KILIK VE KIYAFETİ HER ZAMAN </w:t>
      </w:r>
      <w:proofErr w:type="gramStart"/>
      <w:r w:rsidRPr="0056439D">
        <w:rPr>
          <w:rFonts w:ascii="Arial" w:hAnsi="Arial" w:cs="Arial"/>
          <w:sz w:val="20"/>
          <w:szCs w:val="20"/>
        </w:rPr>
        <w:t>TEMİZ,ÜTÜLÜ</w:t>
      </w:r>
      <w:proofErr w:type="gramEnd"/>
      <w:r w:rsidRPr="0056439D">
        <w:rPr>
          <w:rFonts w:ascii="Arial" w:hAnsi="Arial" w:cs="Arial"/>
          <w:sz w:val="20"/>
          <w:szCs w:val="20"/>
        </w:rPr>
        <w:t>,AYAKKABISI BOYALI,GÜNLÜK SAKAL TRAŞLI,GÖMLEK VE CEKET DÜĞMELERİ TAM VE İLİKLİ OLUR.</w:t>
      </w:r>
    </w:p>
    <w:p w:rsidR="00764B97" w:rsidRPr="0056439D" w:rsidRDefault="00764B97" w:rsidP="00764B97">
      <w:pPr>
        <w:pStyle w:val="AralkYok"/>
        <w:rPr>
          <w:rFonts w:ascii="Arial" w:hAnsi="Arial" w:cs="Arial"/>
          <w:sz w:val="20"/>
          <w:szCs w:val="20"/>
        </w:rPr>
      </w:pPr>
    </w:p>
    <w:p w:rsidR="00764B97" w:rsidRPr="0056439D" w:rsidRDefault="00764B97" w:rsidP="00764B97">
      <w:pPr>
        <w:pStyle w:val="AralkYok"/>
        <w:rPr>
          <w:rFonts w:ascii="Arial" w:hAnsi="Arial" w:cs="Arial"/>
          <w:sz w:val="20"/>
          <w:szCs w:val="20"/>
        </w:rPr>
      </w:pPr>
      <w:r w:rsidRPr="0056439D">
        <w:rPr>
          <w:rFonts w:ascii="Arial" w:hAnsi="Arial" w:cs="Arial"/>
          <w:sz w:val="20"/>
          <w:szCs w:val="20"/>
        </w:rPr>
        <w:t xml:space="preserve">5. </w:t>
      </w:r>
      <w:r w:rsidR="00FA3AA9" w:rsidRPr="0056439D">
        <w:rPr>
          <w:rFonts w:ascii="Arial" w:hAnsi="Arial" w:cs="Arial"/>
          <w:sz w:val="20"/>
          <w:szCs w:val="20"/>
        </w:rPr>
        <w:t xml:space="preserve">KAMPÜSE  GİREN ÇIKAN </w:t>
      </w:r>
      <w:proofErr w:type="gramStart"/>
      <w:r w:rsidR="00FA3AA9" w:rsidRPr="0056439D">
        <w:rPr>
          <w:rFonts w:ascii="Arial" w:hAnsi="Arial" w:cs="Arial"/>
          <w:sz w:val="20"/>
          <w:szCs w:val="20"/>
        </w:rPr>
        <w:t>ÇALIŞANLARI,</w:t>
      </w:r>
      <w:r w:rsidRPr="0056439D">
        <w:rPr>
          <w:rFonts w:ascii="Arial" w:hAnsi="Arial" w:cs="Arial"/>
          <w:sz w:val="20"/>
          <w:szCs w:val="20"/>
        </w:rPr>
        <w:t>ZİYARETÇİLERİ</w:t>
      </w:r>
      <w:proofErr w:type="gramEnd"/>
      <w:r w:rsidRPr="0056439D">
        <w:rPr>
          <w:rFonts w:ascii="Arial" w:hAnsi="Arial" w:cs="Arial"/>
          <w:sz w:val="20"/>
          <w:szCs w:val="20"/>
        </w:rPr>
        <w:t xml:space="preserve"> </w:t>
      </w:r>
      <w:r w:rsidR="00FA3AA9" w:rsidRPr="0056439D">
        <w:rPr>
          <w:rFonts w:ascii="Arial" w:hAnsi="Arial" w:cs="Arial"/>
          <w:sz w:val="20"/>
          <w:szCs w:val="20"/>
        </w:rPr>
        <w:t xml:space="preserve">VE ÖĞRENCİLERİ </w:t>
      </w:r>
      <w:r w:rsidRPr="0056439D">
        <w:rPr>
          <w:rFonts w:ascii="Arial" w:hAnsi="Arial" w:cs="Arial"/>
          <w:sz w:val="20"/>
          <w:szCs w:val="20"/>
        </w:rPr>
        <w:t>GÖZLE TAKİP VE KONTROL EDER,ŞÜPHELİ GÖRDÜKLERİNE KİMLİK SORAR,LÜZUMUNDA DEDEKTÖRLE VEYA ELLE ÜST  ARAMASI YAPAR.</w:t>
      </w:r>
    </w:p>
    <w:p w:rsidR="00764B97" w:rsidRPr="0056439D" w:rsidRDefault="00764B97" w:rsidP="00764B97">
      <w:pPr>
        <w:pStyle w:val="AralkYok"/>
        <w:rPr>
          <w:rFonts w:ascii="Arial" w:hAnsi="Arial" w:cs="Arial"/>
          <w:sz w:val="20"/>
          <w:szCs w:val="20"/>
        </w:rPr>
      </w:pPr>
    </w:p>
    <w:p w:rsidR="00764B97" w:rsidRPr="0056439D" w:rsidRDefault="00764B97" w:rsidP="00764B97">
      <w:pPr>
        <w:pStyle w:val="AralkYok"/>
        <w:rPr>
          <w:rFonts w:ascii="Arial" w:hAnsi="Arial" w:cs="Arial"/>
          <w:sz w:val="20"/>
          <w:szCs w:val="20"/>
        </w:rPr>
      </w:pPr>
      <w:r w:rsidRPr="0056439D">
        <w:rPr>
          <w:rFonts w:ascii="Arial" w:hAnsi="Arial" w:cs="Arial"/>
          <w:sz w:val="20"/>
          <w:szCs w:val="20"/>
        </w:rPr>
        <w:t xml:space="preserve">6. SİLAHINI DAİMA EMNİYETTE </w:t>
      </w:r>
      <w:proofErr w:type="gramStart"/>
      <w:r w:rsidRPr="0056439D">
        <w:rPr>
          <w:rFonts w:ascii="Arial" w:hAnsi="Arial" w:cs="Arial"/>
          <w:sz w:val="20"/>
          <w:szCs w:val="20"/>
        </w:rPr>
        <w:t>BULUNDURUR.YÖNETMELİĞİN</w:t>
      </w:r>
      <w:proofErr w:type="gramEnd"/>
      <w:r w:rsidRPr="0056439D">
        <w:rPr>
          <w:rFonts w:ascii="Arial" w:hAnsi="Arial" w:cs="Arial"/>
          <w:sz w:val="20"/>
          <w:szCs w:val="20"/>
        </w:rPr>
        <w:t xml:space="preserve"> MÜSAADE ETTİĞİ HALLER DIŞINDA SİLAHINI KULLANMAZ,ŞAKA YAPMAZ,BOŞ DAHİ OLSA BAŞKASINA YÖNELTMEZ.</w:t>
      </w:r>
    </w:p>
    <w:p w:rsidR="00764B97" w:rsidRPr="0056439D" w:rsidRDefault="00764B97" w:rsidP="00764B97">
      <w:pPr>
        <w:pStyle w:val="AralkYok"/>
        <w:rPr>
          <w:rFonts w:ascii="Arial" w:hAnsi="Arial" w:cs="Arial"/>
          <w:sz w:val="20"/>
          <w:szCs w:val="20"/>
        </w:rPr>
      </w:pPr>
    </w:p>
    <w:p w:rsidR="00764B97" w:rsidRPr="0056439D" w:rsidRDefault="00764B97" w:rsidP="00764B97">
      <w:pPr>
        <w:pStyle w:val="AralkYok"/>
        <w:rPr>
          <w:rFonts w:ascii="Arial" w:hAnsi="Arial" w:cs="Arial"/>
          <w:sz w:val="20"/>
          <w:szCs w:val="20"/>
        </w:rPr>
      </w:pPr>
      <w:r w:rsidRPr="0056439D">
        <w:rPr>
          <w:rFonts w:ascii="Arial" w:hAnsi="Arial" w:cs="Arial"/>
          <w:sz w:val="20"/>
          <w:szCs w:val="20"/>
        </w:rPr>
        <w:t xml:space="preserve">7. ÇEVRE GÜVENLİK KONTROL SAATİNİ DÜZGÜN OLARAK </w:t>
      </w:r>
      <w:proofErr w:type="gramStart"/>
      <w:r w:rsidRPr="0056439D">
        <w:rPr>
          <w:rFonts w:ascii="Arial" w:hAnsi="Arial" w:cs="Arial"/>
          <w:sz w:val="20"/>
          <w:szCs w:val="20"/>
        </w:rPr>
        <w:t>KURAR,TELSİZ</w:t>
      </w:r>
      <w:proofErr w:type="gramEnd"/>
      <w:r w:rsidRPr="0056439D">
        <w:rPr>
          <w:rFonts w:ascii="Arial" w:hAnsi="Arial" w:cs="Arial"/>
          <w:sz w:val="20"/>
          <w:szCs w:val="20"/>
        </w:rPr>
        <w:t xml:space="preserve"> ÇEVRİMLERİNE GİRER.</w:t>
      </w:r>
    </w:p>
    <w:p w:rsidR="00764B97" w:rsidRPr="0056439D" w:rsidRDefault="00764B97" w:rsidP="00764B97">
      <w:pPr>
        <w:pStyle w:val="AralkYok"/>
        <w:rPr>
          <w:rFonts w:ascii="Arial" w:hAnsi="Arial" w:cs="Arial"/>
          <w:sz w:val="20"/>
          <w:szCs w:val="20"/>
        </w:rPr>
      </w:pPr>
    </w:p>
    <w:p w:rsidR="00764B97" w:rsidRPr="0056439D" w:rsidRDefault="00764B97" w:rsidP="00764B97">
      <w:pPr>
        <w:pStyle w:val="AralkYok"/>
        <w:rPr>
          <w:rFonts w:ascii="Arial" w:hAnsi="Arial" w:cs="Arial"/>
          <w:sz w:val="20"/>
          <w:szCs w:val="20"/>
        </w:rPr>
      </w:pPr>
      <w:r w:rsidRPr="0056439D">
        <w:rPr>
          <w:rFonts w:ascii="Arial" w:hAnsi="Arial" w:cs="Arial"/>
          <w:sz w:val="20"/>
          <w:szCs w:val="20"/>
        </w:rPr>
        <w:t xml:space="preserve">8. VARDİYA DEĞİŞİM </w:t>
      </w:r>
      <w:proofErr w:type="gramStart"/>
      <w:r w:rsidRPr="0056439D">
        <w:rPr>
          <w:rFonts w:ascii="Arial" w:hAnsi="Arial" w:cs="Arial"/>
          <w:sz w:val="20"/>
          <w:szCs w:val="20"/>
        </w:rPr>
        <w:t>SAATİNDE,NÖBETİ</w:t>
      </w:r>
      <w:proofErr w:type="gramEnd"/>
      <w:r w:rsidRPr="0056439D">
        <w:rPr>
          <w:rFonts w:ascii="Arial" w:hAnsi="Arial" w:cs="Arial"/>
          <w:sz w:val="20"/>
          <w:szCs w:val="20"/>
        </w:rPr>
        <w:t xml:space="preserve"> SÜRESİNCE KARŞILAŞTIĞI OLAĞANÜSTÜ DURUMLARI ARKADAŞINA ANLATIR,BİLGİ VERİR.GÖREVİ DEVRALACAK PERSONEL GELMEDEN NÖBET YERİNİ TERK ETMEZ.</w:t>
      </w:r>
    </w:p>
    <w:p w:rsidR="00764B97" w:rsidRPr="0056439D" w:rsidRDefault="00764B97" w:rsidP="00764B97">
      <w:pPr>
        <w:pStyle w:val="AralkYok"/>
        <w:rPr>
          <w:rFonts w:ascii="Arial" w:hAnsi="Arial" w:cs="Arial"/>
          <w:sz w:val="20"/>
          <w:szCs w:val="20"/>
        </w:rPr>
      </w:pPr>
    </w:p>
    <w:p w:rsidR="00764B97" w:rsidRPr="0056439D" w:rsidRDefault="00764B97" w:rsidP="00764B97">
      <w:pPr>
        <w:pStyle w:val="AralkYok"/>
        <w:rPr>
          <w:rFonts w:ascii="Arial" w:hAnsi="Arial" w:cs="Arial"/>
          <w:sz w:val="20"/>
          <w:szCs w:val="20"/>
        </w:rPr>
      </w:pPr>
      <w:r w:rsidRPr="0056439D">
        <w:rPr>
          <w:rFonts w:ascii="Arial" w:hAnsi="Arial" w:cs="Arial"/>
          <w:sz w:val="20"/>
          <w:szCs w:val="20"/>
        </w:rPr>
        <w:t xml:space="preserve">9. NÖBET BÖLGESİNE GELEN KİŞİLERE KİBAR </w:t>
      </w:r>
      <w:proofErr w:type="gramStart"/>
      <w:r w:rsidRPr="0056439D">
        <w:rPr>
          <w:rFonts w:ascii="Arial" w:hAnsi="Arial" w:cs="Arial"/>
          <w:sz w:val="20"/>
          <w:szCs w:val="20"/>
        </w:rPr>
        <w:t>DAVRANIR,KENDİSİNİ</w:t>
      </w:r>
      <w:proofErr w:type="gramEnd"/>
      <w:r w:rsidRPr="0056439D">
        <w:rPr>
          <w:rFonts w:ascii="Arial" w:hAnsi="Arial" w:cs="Arial"/>
          <w:sz w:val="20"/>
          <w:szCs w:val="20"/>
        </w:rPr>
        <w:t xml:space="preserve"> VE İŞVERENİ KÜÇÜK DÜŞÜRÜCÜ DAVRANIŞLARDAN KAÇINIR.</w:t>
      </w:r>
    </w:p>
    <w:p w:rsidR="00764B97" w:rsidRPr="0056439D" w:rsidRDefault="00764B97" w:rsidP="00764B97">
      <w:pPr>
        <w:pStyle w:val="AralkYok"/>
        <w:rPr>
          <w:rFonts w:ascii="Arial" w:hAnsi="Arial" w:cs="Arial"/>
          <w:sz w:val="20"/>
          <w:szCs w:val="20"/>
        </w:rPr>
      </w:pPr>
    </w:p>
    <w:p w:rsidR="00764B97" w:rsidRPr="0056439D" w:rsidRDefault="00764B97" w:rsidP="00764B97">
      <w:pPr>
        <w:pStyle w:val="AralkYok"/>
        <w:rPr>
          <w:rFonts w:ascii="Arial" w:hAnsi="Arial" w:cs="Arial"/>
          <w:sz w:val="20"/>
          <w:szCs w:val="20"/>
        </w:rPr>
      </w:pPr>
      <w:r w:rsidRPr="0056439D">
        <w:rPr>
          <w:rFonts w:ascii="Arial" w:hAnsi="Arial" w:cs="Arial"/>
          <w:sz w:val="20"/>
          <w:szCs w:val="20"/>
        </w:rPr>
        <w:t xml:space="preserve">10. GÜNDÜZ GÖZETLEME GECE DİNLEME </w:t>
      </w:r>
      <w:proofErr w:type="gramStart"/>
      <w:r w:rsidRPr="0056439D">
        <w:rPr>
          <w:rFonts w:ascii="Arial" w:hAnsi="Arial" w:cs="Arial"/>
          <w:sz w:val="20"/>
          <w:szCs w:val="20"/>
        </w:rPr>
        <w:t>YAPAR,GECELERİ</w:t>
      </w:r>
      <w:proofErr w:type="gramEnd"/>
      <w:r w:rsidRPr="0056439D">
        <w:rPr>
          <w:rFonts w:ascii="Arial" w:hAnsi="Arial" w:cs="Arial"/>
          <w:sz w:val="20"/>
          <w:szCs w:val="20"/>
        </w:rPr>
        <w:t xml:space="preserve"> IŞIK ALTINDA DURMAZ,KARANLIKTAN FAYDALANIR.</w:t>
      </w:r>
    </w:p>
    <w:p w:rsidR="00764B97" w:rsidRPr="0056439D" w:rsidRDefault="00764B97" w:rsidP="00764B97">
      <w:pPr>
        <w:pStyle w:val="AralkYok"/>
        <w:rPr>
          <w:rFonts w:ascii="Arial" w:hAnsi="Arial" w:cs="Arial"/>
          <w:sz w:val="20"/>
          <w:szCs w:val="20"/>
        </w:rPr>
      </w:pPr>
    </w:p>
    <w:p w:rsidR="00764B97" w:rsidRPr="0056439D" w:rsidRDefault="00764B97" w:rsidP="00764B97">
      <w:pPr>
        <w:pStyle w:val="AralkYok"/>
        <w:rPr>
          <w:rFonts w:ascii="Arial" w:hAnsi="Arial" w:cs="Arial"/>
          <w:sz w:val="20"/>
          <w:szCs w:val="20"/>
        </w:rPr>
      </w:pPr>
      <w:r w:rsidRPr="0056439D">
        <w:rPr>
          <w:rFonts w:ascii="Arial" w:hAnsi="Arial" w:cs="Arial"/>
          <w:sz w:val="20"/>
          <w:szCs w:val="20"/>
        </w:rPr>
        <w:t xml:space="preserve">11. GİREN VE ÇIKAN ARAÇLARI KONTROL </w:t>
      </w:r>
      <w:proofErr w:type="gramStart"/>
      <w:r w:rsidRPr="0056439D">
        <w:rPr>
          <w:rFonts w:ascii="Arial" w:hAnsi="Arial" w:cs="Arial"/>
          <w:sz w:val="20"/>
          <w:szCs w:val="20"/>
        </w:rPr>
        <w:t>EDER,İZİNSİZ</w:t>
      </w:r>
      <w:proofErr w:type="gramEnd"/>
      <w:r w:rsidRPr="0056439D">
        <w:rPr>
          <w:rFonts w:ascii="Arial" w:hAnsi="Arial" w:cs="Arial"/>
          <w:sz w:val="20"/>
          <w:szCs w:val="20"/>
        </w:rPr>
        <w:t xml:space="preserve"> VE İRSALİYESİZ MALZEME ÇIKIŞINA ENGEL OLUR.</w:t>
      </w:r>
    </w:p>
    <w:p w:rsidR="00764B97" w:rsidRPr="0056439D" w:rsidRDefault="00764B97" w:rsidP="00764B97">
      <w:pPr>
        <w:pStyle w:val="AralkYok"/>
        <w:rPr>
          <w:rFonts w:ascii="Arial" w:hAnsi="Arial" w:cs="Arial"/>
          <w:sz w:val="20"/>
          <w:szCs w:val="20"/>
        </w:rPr>
      </w:pPr>
    </w:p>
    <w:p w:rsidR="00764B97" w:rsidRPr="0056439D" w:rsidRDefault="00764B97" w:rsidP="00764B97">
      <w:pPr>
        <w:pStyle w:val="AralkYok"/>
        <w:rPr>
          <w:rFonts w:ascii="Arial" w:hAnsi="Arial" w:cs="Arial"/>
          <w:sz w:val="20"/>
          <w:szCs w:val="20"/>
        </w:rPr>
      </w:pPr>
      <w:r w:rsidRPr="0056439D">
        <w:rPr>
          <w:rFonts w:ascii="Arial" w:hAnsi="Arial" w:cs="Arial"/>
          <w:sz w:val="20"/>
          <w:szCs w:val="20"/>
        </w:rPr>
        <w:t xml:space="preserve">12. YANGIN HALİNDE YANGIN ÖZEL YÖNERGESİNDE BELİRTİLEN GÖREVLERİ </w:t>
      </w:r>
      <w:proofErr w:type="gramStart"/>
      <w:r w:rsidRPr="0056439D">
        <w:rPr>
          <w:rFonts w:ascii="Arial" w:hAnsi="Arial" w:cs="Arial"/>
          <w:sz w:val="20"/>
          <w:szCs w:val="20"/>
        </w:rPr>
        <w:t>YAPAR,İTFAİYE</w:t>
      </w:r>
      <w:proofErr w:type="gramEnd"/>
      <w:r w:rsidRPr="0056439D">
        <w:rPr>
          <w:rFonts w:ascii="Arial" w:hAnsi="Arial" w:cs="Arial"/>
          <w:sz w:val="20"/>
          <w:szCs w:val="20"/>
        </w:rPr>
        <w:t xml:space="preserve"> EKİPLERİNE YARDIM EDER,İTFAİYENİN RAHAT ÇALIŞACAĞI   ORTAMI SAĞLAR.</w:t>
      </w:r>
    </w:p>
    <w:p w:rsidR="00764B97" w:rsidRPr="0056439D" w:rsidRDefault="00764B97" w:rsidP="00764B97">
      <w:pPr>
        <w:pStyle w:val="AralkYok"/>
        <w:rPr>
          <w:rFonts w:ascii="Arial" w:hAnsi="Arial" w:cs="Arial"/>
          <w:sz w:val="20"/>
          <w:szCs w:val="20"/>
        </w:rPr>
      </w:pPr>
    </w:p>
    <w:p w:rsidR="00764B97" w:rsidRPr="0056439D" w:rsidRDefault="00764B97" w:rsidP="00764B97">
      <w:pPr>
        <w:pStyle w:val="AralkYok"/>
        <w:rPr>
          <w:rFonts w:ascii="Arial" w:hAnsi="Arial" w:cs="Arial"/>
          <w:sz w:val="20"/>
          <w:szCs w:val="20"/>
        </w:rPr>
      </w:pPr>
      <w:r w:rsidRPr="0056439D">
        <w:rPr>
          <w:rFonts w:ascii="Arial" w:hAnsi="Arial" w:cs="Arial"/>
          <w:sz w:val="20"/>
          <w:szCs w:val="20"/>
        </w:rPr>
        <w:t xml:space="preserve">13. ÇEVRE </w:t>
      </w:r>
      <w:proofErr w:type="gramStart"/>
      <w:r w:rsidRPr="0056439D">
        <w:rPr>
          <w:rFonts w:ascii="Arial" w:hAnsi="Arial" w:cs="Arial"/>
          <w:sz w:val="20"/>
          <w:szCs w:val="20"/>
        </w:rPr>
        <w:t>AYDINLATMASI,TELEFON</w:t>
      </w:r>
      <w:proofErr w:type="gramEnd"/>
      <w:r w:rsidRPr="0056439D">
        <w:rPr>
          <w:rFonts w:ascii="Arial" w:hAnsi="Arial" w:cs="Arial"/>
          <w:sz w:val="20"/>
          <w:szCs w:val="20"/>
        </w:rPr>
        <w:t xml:space="preserve"> ,KONTROL SAATİ VS.ARIZALARI ZAMAN GEÇİRMEDEN  AMİRİNE BİLDİRİR.</w:t>
      </w:r>
    </w:p>
    <w:p w:rsidR="00764B97" w:rsidRPr="0056439D" w:rsidRDefault="00764B97" w:rsidP="00764B97">
      <w:pPr>
        <w:pStyle w:val="AralkYok"/>
        <w:rPr>
          <w:rFonts w:ascii="Arial" w:hAnsi="Arial" w:cs="Arial"/>
          <w:sz w:val="20"/>
          <w:szCs w:val="20"/>
        </w:rPr>
      </w:pPr>
    </w:p>
    <w:p w:rsidR="00764B97" w:rsidRPr="0056439D" w:rsidRDefault="00764B97" w:rsidP="00764B97">
      <w:pPr>
        <w:pStyle w:val="AralkYok"/>
        <w:rPr>
          <w:rFonts w:ascii="Arial" w:hAnsi="Arial" w:cs="Arial"/>
          <w:sz w:val="20"/>
          <w:szCs w:val="20"/>
        </w:rPr>
      </w:pPr>
      <w:r w:rsidRPr="0056439D">
        <w:rPr>
          <w:rFonts w:ascii="Arial" w:hAnsi="Arial" w:cs="Arial"/>
          <w:sz w:val="20"/>
          <w:szCs w:val="20"/>
        </w:rPr>
        <w:t xml:space="preserve">14. ATEŞE MARUZ KALDIĞINDA HEDEF </w:t>
      </w:r>
      <w:proofErr w:type="gramStart"/>
      <w:r w:rsidRPr="0056439D">
        <w:rPr>
          <w:rFonts w:ascii="Arial" w:hAnsi="Arial" w:cs="Arial"/>
          <w:sz w:val="20"/>
          <w:szCs w:val="20"/>
        </w:rPr>
        <w:t>KÜÇÜLTÜR,ATEŞİN</w:t>
      </w:r>
      <w:proofErr w:type="gramEnd"/>
      <w:r w:rsidRPr="0056439D">
        <w:rPr>
          <w:rFonts w:ascii="Arial" w:hAnsi="Arial" w:cs="Arial"/>
          <w:sz w:val="20"/>
          <w:szCs w:val="20"/>
        </w:rPr>
        <w:t xml:space="preserve"> GELDİĞİ YERİ VE SİLAHIN CİNSİNİ TESPİT EDER.TABANCANIN(MAK.TB.) MENZİLİ DIŞINDA İSE GEREKSİZ MERMİ </w:t>
      </w:r>
      <w:proofErr w:type="gramStart"/>
      <w:r w:rsidRPr="0056439D">
        <w:rPr>
          <w:rFonts w:ascii="Arial" w:hAnsi="Arial" w:cs="Arial"/>
          <w:sz w:val="20"/>
          <w:szCs w:val="20"/>
        </w:rPr>
        <w:t>HARCAMAZ,SALDIRGANIN</w:t>
      </w:r>
      <w:proofErr w:type="gramEnd"/>
      <w:r w:rsidRPr="0056439D">
        <w:rPr>
          <w:rFonts w:ascii="Arial" w:hAnsi="Arial" w:cs="Arial"/>
          <w:sz w:val="20"/>
          <w:szCs w:val="20"/>
        </w:rPr>
        <w:t xml:space="preserve"> MENZİLİNE GİRMESİNİ BEKLER,ATEŞE ATEŞLE KARŞILIK VERİR.BU FAALİYETTEN ÖNCE TELSİZ,TELEFON VEYA DÜDÜKLE  DİĞER NÖBETÇİLERİ OLAYDAN HABERDAR EDER.</w:t>
      </w:r>
    </w:p>
    <w:p w:rsidR="00764B97" w:rsidRPr="0056439D" w:rsidRDefault="00764B97" w:rsidP="00764B97">
      <w:pPr>
        <w:pStyle w:val="AralkYok"/>
        <w:rPr>
          <w:rFonts w:ascii="Arial" w:hAnsi="Arial" w:cs="Arial"/>
          <w:sz w:val="20"/>
          <w:szCs w:val="20"/>
        </w:rPr>
      </w:pPr>
    </w:p>
    <w:p w:rsidR="00764B97" w:rsidRPr="0056439D" w:rsidRDefault="00764B97" w:rsidP="00764B97">
      <w:pPr>
        <w:pStyle w:val="AralkYok"/>
        <w:rPr>
          <w:rFonts w:ascii="Arial" w:hAnsi="Arial" w:cs="Arial"/>
          <w:sz w:val="20"/>
          <w:szCs w:val="20"/>
        </w:rPr>
      </w:pPr>
      <w:r w:rsidRPr="0056439D">
        <w:rPr>
          <w:rFonts w:ascii="Arial" w:hAnsi="Arial" w:cs="Arial"/>
          <w:sz w:val="20"/>
          <w:szCs w:val="20"/>
        </w:rPr>
        <w:t xml:space="preserve">15. BULUNDUĞU YERİN TEMİZLİĞİNE DİKKAT </w:t>
      </w:r>
      <w:proofErr w:type="gramStart"/>
      <w:r w:rsidRPr="0056439D">
        <w:rPr>
          <w:rFonts w:ascii="Arial" w:hAnsi="Arial" w:cs="Arial"/>
          <w:sz w:val="20"/>
          <w:szCs w:val="20"/>
        </w:rPr>
        <w:t>EDER,HER</w:t>
      </w:r>
      <w:proofErr w:type="gramEnd"/>
      <w:r w:rsidRPr="0056439D">
        <w:rPr>
          <w:rFonts w:ascii="Arial" w:hAnsi="Arial" w:cs="Arial"/>
          <w:sz w:val="20"/>
          <w:szCs w:val="20"/>
        </w:rPr>
        <w:t xml:space="preserve"> ZAMAN TEMİZ VE TERTİPLİ TUTAR.</w:t>
      </w:r>
    </w:p>
    <w:p w:rsidR="00764B97" w:rsidRPr="0056439D" w:rsidRDefault="00764B97" w:rsidP="00764B97">
      <w:pPr>
        <w:pStyle w:val="AralkYok"/>
        <w:rPr>
          <w:rFonts w:ascii="Arial" w:hAnsi="Arial" w:cs="Arial"/>
          <w:sz w:val="20"/>
          <w:szCs w:val="20"/>
        </w:rPr>
      </w:pPr>
    </w:p>
    <w:p w:rsidR="00764B97" w:rsidRPr="0056439D" w:rsidRDefault="00764B97" w:rsidP="00764B97">
      <w:pPr>
        <w:pStyle w:val="AralkYok"/>
        <w:rPr>
          <w:rFonts w:ascii="Arial" w:hAnsi="Arial" w:cs="Arial"/>
          <w:sz w:val="20"/>
          <w:szCs w:val="20"/>
        </w:rPr>
      </w:pPr>
      <w:r w:rsidRPr="0056439D">
        <w:rPr>
          <w:rFonts w:ascii="Arial" w:hAnsi="Arial" w:cs="Arial"/>
          <w:sz w:val="20"/>
          <w:szCs w:val="20"/>
        </w:rPr>
        <w:t>16. 5188 SAYILI KANUNUN UYGULANMASINA İLİŞKİN YÖNETMELİKTE BELİRTİLEN HAK VE GÖREVLERİ EKSİKSİZ YERİNE GETİRİR.</w:t>
      </w:r>
    </w:p>
    <w:p w:rsidR="00D5662F" w:rsidRPr="0056439D" w:rsidRDefault="00D5662F" w:rsidP="00764B97">
      <w:pPr>
        <w:pStyle w:val="AralkYok"/>
        <w:rPr>
          <w:rFonts w:ascii="Arial" w:hAnsi="Arial" w:cs="Arial"/>
          <w:sz w:val="20"/>
          <w:szCs w:val="20"/>
        </w:rPr>
      </w:pPr>
    </w:p>
    <w:p w:rsidR="00D5662F" w:rsidRPr="0056439D" w:rsidRDefault="00D5662F" w:rsidP="00764B97">
      <w:pPr>
        <w:pStyle w:val="AralkYok"/>
        <w:rPr>
          <w:rFonts w:ascii="Arial" w:hAnsi="Arial" w:cs="Arial"/>
          <w:sz w:val="20"/>
          <w:szCs w:val="20"/>
        </w:rPr>
      </w:pPr>
    </w:p>
    <w:p w:rsidR="00D5662F" w:rsidRPr="0056439D" w:rsidRDefault="00D5662F" w:rsidP="00764B97">
      <w:pPr>
        <w:pStyle w:val="AralkYok"/>
        <w:rPr>
          <w:rFonts w:ascii="Arial" w:hAnsi="Arial" w:cs="Arial"/>
          <w:sz w:val="20"/>
          <w:szCs w:val="20"/>
        </w:rPr>
      </w:pPr>
    </w:p>
    <w:p w:rsidR="00D5662F" w:rsidRPr="0056439D" w:rsidRDefault="00D5662F" w:rsidP="00764B97">
      <w:pPr>
        <w:pStyle w:val="AralkYok"/>
        <w:rPr>
          <w:rFonts w:ascii="Arial" w:hAnsi="Arial" w:cs="Arial"/>
          <w:sz w:val="20"/>
          <w:szCs w:val="20"/>
        </w:rPr>
      </w:pPr>
    </w:p>
    <w:p w:rsidR="00D5662F" w:rsidRPr="0056439D" w:rsidRDefault="00D5662F" w:rsidP="00764B97">
      <w:pPr>
        <w:pStyle w:val="AralkYok"/>
        <w:rPr>
          <w:rFonts w:ascii="Arial" w:hAnsi="Arial" w:cs="Arial"/>
          <w:sz w:val="20"/>
          <w:szCs w:val="20"/>
        </w:rPr>
      </w:pPr>
    </w:p>
    <w:p w:rsidR="00764B97" w:rsidRPr="0056439D" w:rsidRDefault="00764B97" w:rsidP="00764B97">
      <w:pPr>
        <w:pStyle w:val="AralkYok"/>
        <w:rPr>
          <w:rFonts w:ascii="Arial" w:hAnsi="Arial" w:cs="Arial"/>
          <w:sz w:val="20"/>
          <w:szCs w:val="20"/>
        </w:rPr>
      </w:pPr>
    </w:p>
    <w:p w:rsidR="00764B97" w:rsidRPr="0056439D" w:rsidRDefault="00764B97" w:rsidP="00764B97">
      <w:pPr>
        <w:pStyle w:val="AralkYok"/>
        <w:rPr>
          <w:rFonts w:ascii="Arial" w:hAnsi="Arial" w:cs="Arial"/>
          <w:sz w:val="20"/>
          <w:szCs w:val="20"/>
        </w:rPr>
      </w:pPr>
      <w:r w:rsidRPr="0056439D">
        <w:rPr>
          <w:rFonts w:ascii="Arial" w:hAnsi="Arial" w:cs="Arial"/>
          <w:sz w:val="20"/>
          <w:szCs w:val="20"/>
        </w:rPr>
        <w:t xml:space="preserve">17. GEREKSİZ YANAN LAMBALARI </w:t>
      </w:r>
      <w:proofErr w:type="gramStart"/>
      <w:r w:rsidRPr="0056439D">
        <w:rPr>
          <w:rFonts w:ascii="Arial" w:hAnsi="Arial" w:cs="Arial"/>
          <w:sz w:val="20"/>
          <w:szCs w:val="20"/>
        </w:rPr>
        <w:t>SÖNDÜRÜR,MUSLUKLARI</w:t>
      </w:r>
      <w:proofErr w:type="gramEnd"/>
      <w:r w:rsidRPr="0056439D">
        <w:rPr>
          <w:rFonts w:ascii="Arial" w:hAnsi="Arial" w:cs="Arial"/>
          <w:sz w:val="20"/>
          <w:szCs w:val="20"/>
        </w:rPr>
        <w:t xml:space="preserve"> KAPATIR,ÇÖP KUTULARINI KONTROL EDEREK YANAN CİSİM VARSA SÖNDÜRÜR,AÇIK ODALARI EMNİYETE ALIR,KAPATILMAMASI GEREKEN YERLERİN AÇIK KALMASINI SAĞLAR.</w:t>
      </w:r>
    </w:p>
    <w:p w:rsidR="00764B97" w:rsidRPr="0056439D" w:rsidRDefault="00764B97" w:rsidP="00764B97">
      <w:pPr>
        <w:pStyle w:val="AralkYok"/>
        <w:rPr>
          <w:rFonts w:ascii="Arial" w:hAnsi="Arial" w:cs="Arial"/>
          <w:sz w:val="20"/>
          <w:szCs w:val="20"/>
        </w:rPr>
      </w:pPr>
    </w:p>
    <w:p w:rsidR="00764B97" w:rsidRPr="0056439D" w:rsidRDefault="00764B97" w:rsidP="00764B97">
      <w:pPr>
        <w:pStyle w:val="AralkYok"/>
        <w:rPr>
          <w:rFonts w:ascii="Arial" w:hAnsi="Arial" w:cs="Arial"/>
          <w:sz w:val="20"/>
          <w:szCs w:val="20"/>
        </w:rPr>
      </w:pPr>
      <w:r w:rsidRPr="0056439D">
        <w:rPr>
          <w:rFonts w:ascii="Arial" w:hAnsi="Arial" w:cs="Arial"/>
          <w:sz w:val="20"/>
          <w:szCs w:val="20"/>
        </w:rPr>
        <w:t xml:space="preserve">18.İŞYERİNE GELEN VE </w:t>
      </w:r>
      <w:proofErr w:type="gramStart"/>
      <w:r w:rsidRPr="0056439D">
        <w:rPr>
          <w:rFonts w:ascii="Arial" w:hAnsi="Arial" w:cs="Arial"/>
          <w:sz w:val="20"/>
          <w:szCs w:val="20"/>
        </w:rPr>
        <w:t>GİDEN;PATRON</w:t>
      </w:r>
      <w:proofErr w:type="gramEnd"/>
      <w:r w:rsidRPr="0056439D">
        <w:rPr>
          <w:rFonts w:ascii="Arial" w:hAnsi="Arial" w:cs="Arial"/>
          <w:sz w:val="20"/>
          <w:szCs w:val="20"/>
        </w:rPr>
        <w:t>,GENEL MÜDÜR,MÜDÜR VE AMİR SEVİYESİNDEKİ PERSONELİ NİZAMİ ŞEKİLDE ELLE VE BAŞLA SELAMLAR.DİĞER PERSONELİ NEZAKETLE KARŞILAYIP UĞURLAR.</w:t>
      </w:r>
    </w:p>
    <w:p w:rsidR="00764B97" w:rsidRPr="0056439D" w:rsidRDefault="00764B97" w:rsidP="00764B97">
      <w:pPr>
        <w:pStyle w:val="AralkYok"/>
        <w:rPr>
          <w:rFonts w:ascii="Arial" w:hAnsi="Arial" w:cs="Arial"/>
          <w:sz w:val="20"/>
          <w:szCs w:val="20"/>
        </w:rPr>
      </w:pPr>
    </w:p>
    <w:p w:rsidR="00764B97" w:rsidRPr="0056439D" w:rsidRDefault="00764B97" w:rsidP="00764B97">
      <w:pPr>
        <w:pStyle w:val="AralkYok"/>
        <w:rPr>
          <w:rFonts w:ascii="Arial" w:hAnsi="Arial" w:cs="Arial"/>
          <w:sz w:val="20"/>
          <w:szCs w:val="20"/>
        </w:rPr>
      </w:pPr>
      <w:r w:rsidRPr="0056439D">
        <w:rPr>
          <w:rFonts w:ascii="Arial" w:hAnsi="Arial" w:cs="Arial"/>
          <w:sz w:val="20"/>
          <w:szCs w:val="20"/>
        </w:rPr>
        <w:t>19. AMİRLERİNİN İZNİ OLMADAN GÜVENLİK BİRİMLERİNE AİT DOKÜMAN BELGE VE BİLGİLERİ HİÇ KİMSEYE VEREMEZ VERİLEN EMİRLER VE TALİMATLAR DIŞINDA HİÇBİR UYGULAMA YAPAMAZ.</w:t>
      </w:r>
    </w:p>
    <w:p w:rsidR="00764B97" w:rsidRPr="0056439D" w:rsidRDefault="00764B97" w:rsidP="00764B97">
      <w:pPr>
        <w:pStyle w:val="AralkYok"/>
        <w:rPr>
          <w:rFonts w:ascii="Arial" w:hAnsi="Arial" w:cs="Arial"/>
          <w:sz w:val="20"/>
          <w:szCs w:val="20"/>
        </w:rPr>
      </w:pPr>
    </w:p>
    <w:p w:rsidR="000703EC" w:rsidRPr="0056439D" w:rsidRDefault="00764B97" w:rsidP="00764B97">
      <w:pPr>
        <w:pStyle w:val="AralkYok"/>
        <w:rPr>
          <w:rFonts w:ascii="Arial" w:hAnsi="Arial" w:cs="Arial"/>
          <w:sz w:val="20"/>
          <w:szCs w:val="20"/>
        </w:rPr>
      </w:pPr>
      <w:r w:rsidRPr="0056439D">
        <w:rPr>
          <w:rFonts w:ascii="Arial" w:hAnsi="Arial" w:cs="Arial"/>
          <w:sz w:val="20"/>
          <w:szCs w:val="20"/>
        </w:rPr>
        <w:t>20. NÖBETİNİ TESLİM ALIRKEN SORUMLULUK ALANINDAKİ MEVCUT HER ŞEYİ GÖZDEN GEÇİRİR VARSA EKSİKLİKLERİ DEVİR TESLİM DEFTERİNE KAYIT EDER.</w:t>
      </w:r>
    </w:p>
    <w:p w:rsidR="00D5662F" w:rsidRPr="0056439D" w:rsidRDefault="00D5662F" w:rsidP="00764B97">
      <w:pPr>
        <w:pStyle w:val="AralkYok"/>
        <w:rPr>
          <w:rFonts w:ascii="Arial" w:hAnsi="Arial" w:cs="Arial"/>
          <w:sz w:val="20"/>
          <w:szCs w:val="20"/>
        </w:rPr>
      </w:pPr>
    </w:p>
    <w:p w:rsidR="00D5662F" w:rsidRDefault="00D5662F" w:rsidP="00D5662F">
      <w:pPr>
        <w:rPr>
          <w:sz w:val="20"/>
          <w:szCs w:val="20"/>
        </w:rPr>
      </w:pPr>
    </w:p>
    <w:p w:rsidR="0056439D" w:rsidRDefault="0056439D" w:rsidP="00D5662F">
      <w:pPr>
        <w:rPr>
          <w:sz w:val="20"/>
          <w:szCs w:val="20"/>
        </w:rPr>
      </w:pPr>
    </w:p>
    <w:p w:rsidR="0056439D" w:rsidRPr="0056439D" w:rsidRDefault="0056439D" w:rsidP="00D5662F">
      <w:pPr>
        <w:rPr>
          <w:sz w:val="20"/>
          <w:szCs w:val="20"/>
        </w:rPr>
      </w:pPr>
    </w:p>
    <w:tbl>
      <w:tblPr>
        <w:tblpPr w:leftFromText="141" w:rightFromText="141" w:vertAnchor="text" w:horzAnchor="margin" w:tblpY="551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5103"/>
      </w:tblGrid>
      <w:tr w:rsidR="00D5662F" w:rsidRPr="0056439D" w:rsidTr="0056439D">
        <w:trPr>
          <w:trHeight w:val="936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62F" w:rsidRPr="0056439D" w:rsidRDefault="00D5662F" w:rsidP="00E561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439D">
              <w:rPr>
                <w:rFonts w:ascii="Arial" w:hAnsi="Arial" w:cs="Arial"/>
                <w:color w:val="000000"/>
                <w:sz w:val="20"/>
                <w:szCs w:val="20"/>
              </w:rPr>
              <w:t>HAZIRLAYAN</w:t>
            </w:r>
          </w:p>
          <w:p w:rsidR="00D5662F" w:rsidRPr="0056439D" w:rsidRDefault="00D5662F" w:rsidP="00E561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439D">
              <w:rPr>
                <w:rFonts w:ascii="Arial" w:hAnsi="Arial" w:cs="Arial"/>
                <w:color w:val="000000"/>
                <w:sz w:val="20"/>
                <w:szCs w:val="20"/>
              </w:rPr>
              <w:t>GÜVENLİK SORUMLUSU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62F" w:rsidRPr="0056439D" w:rsidRDefault="00D5662F" w:rsidP="00E561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439D">
              <w:rPr>
                <w:rFonts w:ascii="Arial" w:hAnsi="Arial" w:cs="Arial"/>
                <w:color w:val="000000"/>
                <w:sz w:val="20"/>
                <w:szCs w:val="20"/>
              </w:rPr>
              <w:t>ONAY</w:t>
            </w:r>
          </w:p>
          <w:p w:rsidR="00D5662F" w:rsidRPr="0056439D" w:rsidRDefault="0056439D" w:rsidP="00E561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GENEL SEKRETER</w:t>
            </w:r>
          </w:p>
        </w:tc>
      </w:tr>
    </w:tbl>
    <w:p w:rsidR="000703EC" w:rsidRPr="0056439D" w:rsidRDefault="000703EC" w:rsidP="00D5662F">
      <w:pPr>
        <w:rPr>
          <w:sz w:val="20"/>
          <w:szCs w:val="20"/>
        </w:rPr>
      </w:pPr>
      <w:bookmarkStart w:id="0" w:name="_GoBack"/>
      <w:bookmarkEnd w:id="0"/>
    </w:p>
    <w:sectPr w:rsidR="000703EC" w:rsidRPr="0056439D" w:rsidSect="00D73014">
      <w:headerReference w:type="default" r:id="rId8"/>
      <w:footerReference w:type="default" r:id="rId9"/>
      <w:pgSz w:w="11906" w:h="16838" w:code="9"/>
      <w:pgMar w:top="204" w:right="567" w:bottom="204" w:left="56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748" w:rsidRDefault="00731748" w:rsidP="00DB79EC">
      <w:pPr>
        <w:spacing w:after="0" w:line="240" w:lineRule="auto"/>
      </w:pPr>
      <w:r>
        <w:separator/>
      </w:r>
    </w:p>
  </w:endnote>
  <w:endnote w:type="continuationSeparator" w:id="0">
    <w:p w:rsidR="00731748" w:rsidRDefault="00731748" w:rsidP="00DB7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62F" w:rsidRDefault="00D5662F" w:rsidP="00D5662F">
    <w:pPr>
      <w:pStyle w:val="Altbilgi"/>
    </w:pPr>
    <w:proofErr w:type="spellStart"/>
    <w:r>
      <w:rPr>
        <w:rFonts w:ascii="Arial" w:hAnsi="Arial" w:cs="Arial"/>
        <w:color w:val="000000"/>
        <w:sz w:val="16"/>
        <w:szCs w:val="16"/>
      </w:rPr>
      <w:t>Döküman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>
      <w:rPr>
        <w:rFonts w:ascii="Arial" w:hAnsi="Arial" w:cs="Arial"/>
        <w:color w:val="000000"/>
        <w:sz w:val="16"/>
        <w:szCs w:val="16"/>
      </w:rPr>
      <w:t>no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: </w:t>
    </w:r>
    <w:proofErr w:type="gramStart"/>
    <w:r>
      <w:rPr>
        <w:rFonts w:ascii="Arial" w:hAnsi="Arial" w:cs="Arial"/>
        <w:color w:val="000000"/>
        <w:sz w:val="16"/>
        <w:szCs w:val="16"/>
      </w:rPr>
      <w:t>GA.TL</w:t>
    </w:r>
    <w:proofErr w:type="gramEnd"/>
    <w:r>
      <w:rPr>
        <w:rFonts w:ascii="Arial" w:hAnsi="Arial" w:cs="Arial"/>
        <w:color w:val="000000"/>
        <w:sz w:val="16"/>
        <w:szCs w:val="16"/>
      </w:rPr>
      <w:t xml:space="preserve">.15 Yayın Tarihi: 26.03.2018 </w:t>
    </w:r>
    <w:proofErr w:type="spellStart"/>
    <w:r w:rsidRPr="002A25BD">
      <w:rPr>
        <w:rFonts w:ascii="Arial" w:hAnsi="Arial" w:cs="Arial"/>
        <w:color w:val="000000"/>
        <w:sz w:val="16"/>
        <w:szCs w:val="16"/>
      </w:rPr>
      <w:t>Rev</w:t>
    </w:r>
    <w:proofErr w:type="spellEnd"/>
    <w:r w:rsidRPr="002A25BD"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 w:rsidRPr="002A25BD">
      <w:rPr>
        <w:rFonts w:ascii="Arial" w:hAnsi="Arial" w:cs="Arial"/>
        <w:color w:val="000000"/>
        <w:sz w:val="16"/>
        <w:szCs w:val="16"/>
      </w:rPr>
      <w:t>no</w:t>
    </w:r>
    <w:proofErr w:type="spellEnd"/>
    <w:r>
      <w:rPr>
        <w:rFonts w:ascii="Arial" w:hAnsi="Arial" w:cs="Arial"/>
        <w:color w:val="000000"/>
        <w:sz w:val="16"/>
        <w:szCs w:val="16"/>
      </w:rPr>
      <w:t>/Tarih</w:t>
    </w:r>
    <w:r w:rsidRPr="002A25BD">
      <w:rPr>
        <w:rFonts w:ascii="Arial" w:hAnsi="Arial" w:cs="Arial"/>
        <w:color w:val="000000"/>
        <w:sz w:val="16"/>
        <w:szCs w:val="16"/>
      </w:rPr>
      <w:t>: 00</w:t>
    </w:r>
    <w:r>
      <w:rPr>
        <w:rFonts w:ascii="Arial" w:hAnsi="Arial" w:cs="Arial"/>
        <w:color w:val="000000"/>
        <w:sz w:val="16"/>
        <w:szCs w:val="16"/>
      </w:rPr>
      <w:t>/--</w:t>
    </w:r>
  </w:p>
  <w:p w:rsidR="00D5662F" w:rsidRDefault="00D5662F">
    <w:pPr>
      <w:pStyle w:val="Altbilgi"/>
    </w:pPr>
  </w:p>
  <w:p w:rsidR="00D5662F" w:rsidRDefault="00D5662F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748" w:rsidRDefault="00731748" w:rsidP="00DB79EC">
      <w:pPr>
        <w:spacing w:after="0" w:line="240" w:lineRule="auto"/>
      </w:pPr>
      <w:r>
        <w:separator/>
      </w:r>
    </w:p>
  </w:footnote>
  <w:footnote w:type="continuationSeparator" w:id="0">
    <w:p w:rsidR="00731748" w:rsidRDefault="00731748" w:rsidP="00DB7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62F" w:rsidRDefault="00D5662F">
    <w:pPr>
      <w:pStyle w:val="stbilgi"/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2466"/>
      <w:gridCol w:w="8296"/>
    </w:tblGrid>
    <w:tr w:rsidR="00D5662F" w:rsidTr="00E56152">
      <w:trPr>
        <w:trHeight w:val="977"/>
      </w:trPr>
      <w:tc>
        <w:tcPr>
          <w:tcW w:w="1206" w:type="dxa"/>
        </w:tcPr>
        <w:p w:rsidR="00D5662F" w:rsidRDefault="00D5662F" w:rsidP="00D5662F">
          <w:r w:rsidRPr="00DB3DF1">
            <w:rPr>
              <w:rFonts w:ascii="Arial" w:hAnsi="Arial" w:cs="Arial"/>
              <w:noProof/>
            </w:rPr>
            <w:drawing>
              <wp:inline distT="0" distB="0" distL="0" distR="0" wp14:anchorId="27B343E2" wp14:editId="23400E32">
                <wp:extent cx="1419225" cy="723900"/>
                <wp:effectExtent l="0" t="0" r="9525" b="0"/>
                <wp:docPr id="1" name="Resim 1" descr="pO0AQBlp_400x4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0AQBlp_400x4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92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56" w:type="dxa"/>
        </w:tcPr>
        <w:p w:rsidR="00D5662F" w:rsidRDefault="00D5662F" w:rsidP="00D5662F">
          <w:pPr>
            <w:rPr>
              <w:rFonts w:ascii="Arial Black" w:hAnsi="Arial Black"/>
              <w:sz w:val="28"/>
              <w:szCs w:val="28"/>
            </w:rPr>
          </w:pPr>
          <w:r>
            <w:rPr>
              <w:rFonts w:ascii="Arial Black" w:hAnsi="Arial Black"/>
              <w:sz w:val="28"/>
              <w:szCs w:val="28"/>
            </w:rPr>
            <w:t xml:space="preserve">               HASAN KALYONCU ÜNİVERSİTESİ</w:t>
          </w:r>
        </w:p>
        <w:p w:rsidR="00D5662F" w:rsidRPr="00B10456" w:rsidRDefault="00D5662F" w:rsidP="00D5662F">
          <w:pPr>
            <w:rPr>
              <w:rFonts w:ascii="Arial Black" w:hAnsi="Arial Black"/>
              <w:sz w:val="28"/>
              <w:szCs w:val="28"/>
            </w:rPr>
          </w:pPr>
          <w:r>
            <w:rPr>
              <w:rFonts w:ascii="Arial Black" w:hAnsi="Arial Black"/>
              <w:sz w:val="28"/>
              <w:szCs w:val="28"/>
            </w:rPr>
            <w:t xml:space="preserve">                           GÜVENLİK AMİRLİĞİ</w:t>
          </w:r>
        </w:p>
      </w:tc>
    </w:tr>
  </w:tbl>
  <w:p w:rsidR="00D5662F" w:rsidRDefault="00D5662F">
    <w:pPr>
      <w:pStyle w:val="stbilgi"/>
    </w:pPr>
  </w:p>
  <w:p w:rsidR="00966EC0" w:rsidRDefault="00966EC0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5pt;height:18pt;visibility:visible;mso-wrap-style:square" o:bullet="t">
        <v:imagedata r:id="rId1" o:title="Çalışma Yüzeyi 1"/>
      </v:shape>
    </w:pict>
  </w:numPicBullet>
  <w:abstractNum w:abstractNumId="0">
    <w:nsid w:val="08BE2215"/>
    <w:multiLevelType w:val="hybridMultilevel"/>
    <w:tmpl w:val="4768DF7A"/>
    <w:lvl w:ilvl="0" w:tplc="041F0017">
      <w:start w:val="1"/>
      <w:numFmt w:val="lowerLetter"/>
      <w:lvlText w:val="%1)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-272"/>
        </w:tabs>
        <w:ind w:left="-27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448"/>
        </w:tabs>
        <w:ind w:left="44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1168"/>
        </w:tabs>
        <w:ind w:left="116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1888"/>
        </w:tabs>
        <w:ind w:left="188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2608"/>
        </w:tabs>
        <w:ind w:left="260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3328"/>
        </w:tabs>
        <w:ind w:left="332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4048"/>
        </w:tabs>
        <w:ind w:left="404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4768"/>
        </w:tabs>
        <w:ind w:left="4768" w:hanging="180"/>
      </w:pPr>
    </w:lvl>
  </w:abstractNum>
  <w:abstractNum w:abstractNumId="1">
    <w:nsid w:val="27906D69"/>
    <w:multiLevelType w:val="hybridMultilevel"/>
    <w:tmpl w:val="64082286"/>
    <w:lvl w:ilvl="0" w:tplc="F5F8D0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8423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96C7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5645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480D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68F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D6C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DA4E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5AF2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6DF498F"/>
    <w:multiLevelType w:val="hybridMultilevel"/>
    <w:tmpl w:val="BBDEDD9E"/>
    <w:lvl w:ilvl="0" w:tplc="DF60170E">
      <w:start w:val="1"/>
      <w:numFmt w:val="decimal"/>
      <w:lvlText w:val="%1"/>
      <w:lvlJc w:val="left"/>
      <w:pPr>
        <w:ind w:left="1130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716F8"/>
    <w:multiLevelType w:val="hybridMultilevel"/>
    <w:tmpl w:val="B45CE2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6765B2"/>
    <w:multiLevelType w:val="hybridMultilevel"/>
    <w:tmpl w:val="53CE8EC6"/>
    <w:lvl w:ilvl="0" w:tplc="98CEC164">
      <w:start w:val="1"/>
      <w:numFmt w:val="lowerLetter"/>
      <w:lvlText w:val="%1.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-272"/>
        </w:tabs>
        <w:ind w:left="-27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448"/>
        </w:tabs>
        <w:ind w:left="44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1168"/>
        </w:tabs>
        <w:ind w:left="116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1888"/>
        </w:tabs>
        <w:ind w:left="188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2608"/>
        </w:tabs>
        <w:ind w:left="260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3328"/>
        </w:tabs>
        <w:ind w:left="332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4048"/>
        </w:tabs>
        <w:ind w:left="404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4768"/>
        </w:tabs>
        <w:ind w:left="4768" w:hanging="180"/>
      </w:pPr>
    </w:lvl>
  </w:abstractNum>
  <w:abstractNum w:abstractNumId="5">
    <w:nsid w:val="5D2A519E"/>
    <w:multiLevelType w:val="hybridMultilevel"/>
    <w:tmpl w:val="76DC4A00"/>
    <w:lvl w:ilvl="0" w:tplc="72B629A0">
      <w:start w:val="1"/>
      <w:numFmt w:val="decimal"/>
      <w:lvlText w:val="%1-"/>
      <w:lvlJc w:val="left"/>
      <w:pPr>
        <w:ind w:left="720" w:hanging="360"/>
      </w:pPr>
      <w:rPr>
        <w:rFonts w:ascii="Arial" w:eastAsiaTheme="minorHAnsi" w:hAnsi="Arial" w:cs="Arial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D238C2"/>
    <w:multiLevelType w:val="hybridMultilevel"/>
    <w:tmpl w:val="460A573E"/>
    <w:lvl w:ilvl="0" w:tplc="041F0001">
      <w:start w:val="1"/>
      <w:numFmt w:val="bullet"/>
      <w:lvlText w:val=""/>
      <w:lvlJc w:val="left"/>
      <w:pPr>
        <w:ind w:left="2515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87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9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31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803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2875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2947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3019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30915" w:hanging="360"/>
      </w:pPr>
      <w:rPr>
        <w:rFonts w:ascii="Wingdings" w:hAnsi="Wingdings" w:hint="default"/>
      </w:rPr>
    </w:lvl>
  </w:abstractNum>
  <w:abstractNum w:abstractNumId="7">
    <w:nsid w:val="74B227D6"/>
    <w:multiLevelType w:val="hybridMultilevel"/>
    <w:tmpl w:val="D6F622B0"/>
    <w:lvl w:ilvl="0" w:tplc="98CEC164">
      <w:start w:val="1"/>
      <w:numFmt w:val="lowerLetter"/>
      <w:lvlText w:val="%1.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1" w:tplc="98CEC164">
      <w:start w:val="1"/>
      <w:numFmt w:val="lowerLetter"/>
      <w:lvlText w:val="%2.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456"/>
    <w:rsid w:val="000054E1"/>
    <w:rsid w:val="00030310"/>
    <w:rsid w:val="00033077"/>
    <w:rsid w:val="000703EC"/>
    <w:rsid w:val="0008204C"/>
    <w:rsid w:val="00083E39"/>
    <w:rsid w:val="000A4BC9"/>
    <w:rsid w:val="000C6B87"/>
    <w:rsid w:val="000D17F3"/>
    <w:rsid w:val="000E7939"/>
    <w:rsid w:val="00114C71"/>
    <w:rsid w:val="00136C07"/>
    <w:rsid w:val="00137271"/>
    <w:rsid w:val="00153BAE"/>
    <w:rsid w:val="00167FBC"/>
    <w:rsid w:val="00175AD1"/>
    <w:rsid w:val="001A7998"/>
    <w:rsid w:val="001B0FE8"/>
    <w:rsid w:val="001C111C"/>
    <w:rsid w:val="001E1403"/>
    <w:rsid w:val="001F45F1"/>
    <w:rsid w:val="00240C6A"/>
    <w:rsid w:val="00246E62"/>
    <w:rsid w:val="00262F46"/>
    <w:rsid w:val="0027032D"/>
    <w:rsid w:val="00275DB4"/>
    <w:rsid w:val="00285F14"/>
    <w:rsid w:val="0029542E"/>
    <w:rsid w:val="002E616B"/>
    <w:rsid w:val="002F455D"/>
    <w:rsid w:val="00310704"/>
    <w:rsid w:val="00312147"/>
    <w:rsid w:val="0032359E"/>
    <w:rsid w:val="00325726"/>
    <w:rsid w:val="00327D5F"/>
    <w:rsid w:val="00333BE1"/>
    <w:rsid w:val="00346F46"/>
    <w:rsid w:val="00351DF6"/>
    <w:rsid w:val="003735F1"/>
    <w:rsid w:val="003925DC"/>
    <w:rsid w:val="003A476E"/>
    <w:rsid w:val="003D2D6C"/>
    <w:rsid w:val="003D38A9"/>
    <w:rsid w:val="003D4AEE"/>
    <w:rsid w:val="003F2F96"/>
    <w:rsid w:val="003F62E9"/>
    <w:rsid w:val="003F6A67"/>
    <w:rsid w:val="00403708"/>
    <w:rsid w:val="004039DF"/>
    <w:rsid w:val="0041268C"/>
    <w:rsid w:val="004876AD"/>
    <w:rsid w:val="00492992"/>
    <w:rsid w:val="004952D7"/>
    <w:rsid w:val="004B33E8"/>
    <w:rsid w:val="004D23C5"/>
    <w:rsid w:val="004D32F7"/>
    <w:rsid w:val="004F32E6"/>
    <w:rsid w:val="004F5882"/>
    <w:rsid w:val="00504A3C"/>
    <w:rsid w:val="0050502E"/>
    <w:rsid w:val="00550A1D"/>
    <w:rsid w:val="0056439D"/>
    <w:rsid w:val="00577EFD"/>
    <w:rsid w:val="00592773"/>
    <w:rsid w:val="005B3AAB"/>
    <w:rsid w:val="005C0414"/>
    <w:rsid w:val="005C17F8"/>
    <w:rsid w:val="005F5F52"/>
    <w:rsid w:val="00606A0E"/>
    <w:rsid w:val="00637249"/>
    <w:rsid w:val="0064683D"/>
    <w:rsid w:val="00673ABA"/>
    <w:rsid w:val="00682FCC"/>
    <w:rsid w:val="00691242"/>
    <w:rsid w:val="006A73EC"/>
    <w:rsid w:val="006B7DB9"/>
    <w:rsid w:val="006C2244"/>
    <w:rsid w:val="006E5A33"/>
    <w:rsid w:val="006F7622"/>
    <w:rsid w:val="00705BAA"/>
    <w:rsid w:val="007155F4"/>
    <w:rsid w:val="00731748"/>
    <w:rsid w:val="00732E43"/>
    <w:rsid w:val="007335F2"/>
    <w:rsid w:val="00741F6A"/>
    <w:rsid w:val="007502B3"/>
    <w:rsid w:val="007509B4"/>
    <w:rsid w:val="007526B9"/>
    <w:rsid w:val="00755144"/>
    <w:rsid w:val="00764B97"/>
    <w:rsid w:val="007B072B"/>
    <w:rsid w:val="007C63F2"/>
    <w:rsid w:val="007C7B06"/>
    <w:rsid w:val="007D03CB"/>
    <w:rsid w:val="007E70E4"/>
    <w:rsid w:val="007F582E"/>
    <w:rsid w:val="00813329"/>
    <w:rsid w:val="00820E4E"/>
    <w:rsid w:val="0082501E"/>
    <w:rsid w:val="00852F27"/>
    <w:rsid w:val="00856122"/>
    <w:rsid w:val="0088188B"/>
    <w:rsid w:val="00894301"/>
    <w:rsid w:val="00897AFE"/>
    <w:rsid w:val="008A004F"/>
    <w:rsid w:val="008D1364"/>
    <w:rsid w:val="008E4C2A"/>
    <w:rsid w:val="008F5E88"/>
    <w:rsid w:val="00902833"/>
    <w:rsid w:val="00927D86"/>
    <w:rsid w:val="009371EC"/>
    <w:rsid w:val="0094565F"/>
    <w:rsid w:val="009565F6"/>
    <w:rsid w:val="00956A68"/>
    <w:rsid w:val="009579B7"/>
    <w:rsid w:val="00966EC0"/>
    <w:rsid w:val="00970D6C"/>
    <w:rsid w:val="00971AE2"/>
    <w:rsid w:val="00981306"/>
    <w:rsid w:val="00984151"/>
    <w:rsid w:val="009B7B64"/>
    <w:rsid w:val="009E0C6E"/>
    <w:rsid w:val="009F52BB"/>
    <w:rsid w:val="009F6A46"/>
    <w:rsid w:val="00A0165B"/>
    <w:rsid w:val="00A14A26"/>
    <w:rsid w:val="00A1593C"/>
    <w:rsid w:val="00A16A45"/>
    <w:rsid w:val="00A16B5F"/>
    <w:rsid w:val="00A241A3"/>
    <w:rsid w:val="00A36EBA"/>
    <w:rsid w:val="00A52E0F"/>
    <w:rsid w:val="00A7165A"/>
    <w:rsid w:val="00A8760B"/>
    <w:rsid w:val="00AA6316"/>
    <w:rsid w:val="00AD0451"/>
    <w:rsid w:val="00AD1111"/>
    <w:rsid w:val="00AE6863"/>
    <w:rsid w:val="00B0049B"/>
    <w:rsid w:val="00B045BA"/>
    <w:rsid w:val="00B10456"/>
    <w:rsid w:val="00B228F4"/>
    <w:rsid w:val="00B2708E"/>
    <w:rsid w:val="00B3023E"/>
    <w:rsid w:val="00B75961"/>
    <w:rsid w:val="00B80030"/>
    <w:rsid w:val="00BD0907"/>
    <w:rsid w:val="00BF0F68"/>
    <w:rsid w:val="00BF7901"/>
    <w:rsid w:val="00C268F5"/>
    <w:rsid w:val="00C312B1"/>
    <w:rsid w:val="00C61925"/>
    <w:rsid w:val="00C63E94"/>
    <w:rsid w:val="00CA0742"/>
    <w:rsid w:val="00CA09BB"/>
    <w:rsid w:val="00CB07B7"/>
    <w:rsid w:val="00CD4A1C"/>
    <w:rsid w:val="00CD6AD1"/>
    <w:rsid w:val="00D024BC"/>
    <w:rsid w:val="00D028D3"/>
    <w:rsid w:val="00D5662F"/>
    <w:rsid w:val="00D6021C"/>
    <w:rsid w:val="00D63586"/>
    <w:rsid w:val="00D64638"/>
    <w:rsid w:val="00D73014"/>
    <w:rsid w:val="00D86DC6"/>
    <w:rsid w:val="00DB0102"/>
    <w:rsid w:val="00DB43E6"/>
    <w:rsid w:val="00DB74B4"/>
    <w:rsid w:val="00DB79EC"/>
    <w:rsid w:val="00DC3B0D"/>
    <w:rsid w:val="00DE2B20"/>
    <w:rsid w:val="00E378F0"/>
    <w:rsid w:val="00E51879"/>
    <w:rsid w:val="00E93A8A"/>
    <w:rsid w:val="00E97D15"/>
    <w:rsid w:val="00EA6B6F"/>
    <w:rsid w:val="00EB6C55"/>
    <w:rsid w:val="00EF20FA"/>
    <w:rsid w:val="00F17449"/>
    <w:rsid w:val="00F4765E"/>
    <w:rsid w:val="00F671C1"/>
    <w:rsid w:val="00F6740C"/>
    <w:rsid w:val="00F95A16"/>
    <w:rsid w:val="00F9737C"/>
    <w:rsid w:val="00FA3AA9"/>
    <w:rsid w:val="00FD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FD25406-A56E-4B94-BF0F-5220363A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10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10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0456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B10456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DB7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B79EC"/>
  </w:style>
  <w:style w:type="paragraph" w:styleId="Altbilgi">
    <w:name w:val="footer"/>
    <w:basedOn w:val="Normal"/>
    <w:link w:val="AltbilgiChar"/>
    <w:uiPriority w:val="99"/>
    <w:unhideWhenUsed/>
    <w:rsid w:val="00DB7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B79EC"/>
  </w:style>
  <w:style w:type="paragraph" w:styleId="ListeParagraf">
    <w:name w:val="List Paragraph"/>
    <w:basedOn w:val="Normal"/>
    <w:uiPriority w:val="34"/>
    <w:qFormat/>
    <w:rsid w:val="004876A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33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6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87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9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76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998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87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609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199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979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20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743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608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5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22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1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23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57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58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27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00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230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496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914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73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318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4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8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14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36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84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578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54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43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95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906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418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720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0953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2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6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32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37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02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031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710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464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993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02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168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1862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8391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0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4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14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1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542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79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572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027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260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938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605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5879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8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0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78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4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39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04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49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60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22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798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997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7612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1106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6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1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6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36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373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39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410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083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626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932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1211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2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2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76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3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58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26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295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93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797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0796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534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720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3370A7-0544-42AD-9842-38CB40341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SANKO</Company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hilaslan</dc:creator>
  <cp:keywords/>
  <dc:description/>
  <cp:lastModifiedBy>Mustafa GOZUKARA</cp:lastModifiedBy>
  <cp:revision>5</cp:revision>
  <cp:lastPrinted>2018-06-25T07:10:00Z</cp:lastPrinted>
  <dcterms:created xsi:type="dcterms:W3CDTF">2018-05-28T13:51:00Z</dcterms:created>
  <dcterms:modified xsi:type="dcterms:W3CDTF">2018-06-25T07:11:00Z</dcterms:modified>
</cp:coreProperties>
</file>