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137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0E7939" w:rsidTr="000E7939">
        <w:tc>
          <w:tcPr>
            <w:tcW w:w="10740" w:type="dxa"/>
          </w:tcPr>
          <w:p w:rsidR="000E7939" w:rsidRPr="00764B97" w:rsidRDefault="00764B97" w:rsidP="00764B9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764B97">
              <w:rPr>
                <w:rFonts w:ascii="Arial Black" w:hAnsi="Arial Black"/>
                <w:sz w:val="24"/>
                <w:szCs w:val="24"/>
              </w:rPr>
              <w:t>NÖBET YERİ ÖZEL TALİMATI</w:t>
            </w:r>
          </w:p>
        </w:tc>
      </w:tr>
    </w:tbl>
    <w:p w:rsidR="00764B97" w:rsidRPr="00254F14" w:rsidRDefault="00764B97" w:rsidP="00F4765E"/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>1. GÖREVE BAŞLARKEN SİLAH VE MÜHİMMATINI DEVİR TESLİM DEFTERİNİ İMZALAYARAK TESLİM ALIR.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 xml:space="preserve">2. GÖREVİ BOYUNCA SİLAH VE TEÇHİZATINI ÇIKARMAZ HERHANGİ BİR YERE     </w:t>
      </w:r>
      <w:proofErr w:type="gramStart"/>
      <w:r w:rsidRPr="00254F14">
        <w:rPr>
          <w:rFonts w:ascii="Arial" w:hAnsi="Arial" w:cs="Arial"/>
        </w:rPr>
        <w:t>YASLAMAZ,BAŞKALARINA</w:t>
      </w:r>
      <w:proofErr w:type="gramEnd"/>
      <w:r w:rsidRPr="00254F14">
        <w:rPr>
          <w:rFonts w:ascii="Arial" w:hAnsi="Arial" w:cs="Arial"/>
        </w:rPr>
        <w:t xml:space="preserve"> EMANET ETMEZ.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>3. SİLAHINI DAİMA EMNİYETTE BULUNDURUR.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>4. YÖNETMELİĞİN MÜSAADE ETTİĞİ HALLER DIŞINDA SİLAHINI KULLANMAZ,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 xml:space="preserve">5. SİLAH BOŞ DAHİ OLSA BAŞKASINA </w:t>
      </w:r>
      <w:proofErr w:type="gramStart"/>
      <w:r w:rsidRPr="00254F14">
        <w:rPr>
          <w:rFonts w:ascii="Arial" w:hAnsi="Arial" w:cs="Arial"/>
        </w:rPr>
        <w:t>YÖNELTMEZ,SİLAHLA</w:t>
      </w:r>
      <w:proofErr w:type="gramEnd"/>
      <w:r w:rsidRPr="00254F14">
        <w:rPr>
          <w:rFonts w:ascii="Arial" w:hAnsi="Arial" w:cs="Arial"/>
        </w:rPr>
        <w:t xml:space="preserve"> ŞAKA YAPMAZ.             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>6. NÖBET YERİNDE HER NE SEBEPLE OLURSA OLSUN SİLAH SÖKÜLMEZ VE KURCALANMAZ.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 xml:space="preserve">7. SİLAH DAİMA YARIM DOLDURUŞTA BULUNDURULUR.(ŞARJÖR </w:t>
      </w:r>
      <w:proofErr w:type="gramStart"/>
      <w:r w:rsidRPr="00254F14">
        <w:rPr>
          <w:rFonts w:ascii="Arial" w:hAnsi="Arial" w:cs="Arial"/>
        </w:rPr>
        <w:t>TAKILIR,ATIM</w:t>
      </w:r>
      <w:proofErr w:type="gramEnd"/>
      <w:r w:rsidRPr="00254F14">
        <w:rPr>
          <w:rFonts w:ascii="Arial" w:hAnsi="Arial" w:cs="Arial"/>
        </w:rPr>
        <w:t xml:space="preserve"> YATAĞINA MERMİ SÜRÜLMEZ.)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 xml:space="preserve">8. TEHLİKE ANINDA ÖNCE KENDİ EMNİYETİNİ </w:t>
      </w:r>
      <w:proofErr w:type="gramStart"/>
      <w:r w:rsidRPr="00254F14">
        <w:rPr>
          <w:rFonts w:ascii="Arial" w:hAnsi="Arial" w:cs="Arial"/>
        </w:rPr>
        <w:t>ALIR,DURUM</w:t>
      </w:r>
      <w:proofErr w:type="gramEnd"/>
      <w:r w:rsidRPr="00254F14">
        <w:rPr>
          <w:rFonts w:ascii="Arial" w:hAnsi="Arial" w:cs="Arial"/>
        </w:rPr>
        <w:t xml:space="preserve"> TESPİTİ YAPAR,RAPOR EDER,GEREKİYORSA SİLAH KULLANIR.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>9.  GÖREV BİTİMİNDE SİLAH VE MÜHİMMATINI DEVİR TESLİM DEFTERİNİ İMZALAYARAK TESLİM EDER.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 xml:space="preserve">10.NÖBET YERİNDE </w:t>
      </w:r>
      <w:proofErr w:type="gramStart"/>
      <w:r w:rsidRPr="00254F14">
        <w:rPr>
          <w:rFonts w:ascii="Arial" w:hAnsi="Arial" w:cs="Arial"/>
        </w:rPr>
        <w:t>RADYO,TV</w:t>
      </w:r>
      <w:proofErr w:type="gramEnd"/>
      <w:r w:rsidRPr="00254F14">
        <w:rPr>
          <w:rFonts w:ascii="Arial" w:hAnsi="Arial" w:cs="Arial"/>
        </w:rPr>
        <w:t xml:space="preserve"> DİNLEMEK İZLEMEK MÜZİK ALETLERİ KULLANMAK YASAKTIR.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>11. NÖBET MAHALLİ ZORUNLU BİR NEDEN OLMADIĞI TAKDİRDE KESİNLİKLE TERK EDİLMEZ.</w:t>
      </w:r>
    </w:p>
    <w:p w:rsidR="00764B97" w:rsidRPr="00254F14" w:rsidRDefault="00764B97" w:rsidP="00764B97">
      <w:pPr>
        <w:pStyle w:val="AralkYok"/>
        <w:rPr>
          <w:rFonts w:ascii="Arial" w:hAnsi="Arial" w:cs="Arial"/>
        </w:rPr>
      </w:pPr>
    </w:p>
    <w:p w:rsidR="00764B97" w:rsidRPr="00254F14" w:rsidRDefault="00764B97" w:rsidP="00764B97">
      <w:pPr>
        <w:pStyle w:val="AralkYok"/>
        <w:rPr>
          <w:rFonts w:ascii="Arial" w:hAnsi="Arial" w:cs="Arial"/>
        </w:rPr>
      </w:pPr>
      <w:r w:rsidRPr="00254F14">
        <w:rPr>
          <w:rFonts w:ascii="Arial" w:hAnsi="Arial" w:cs="Arial"/>
        </w:rPr>
        <w:t>12. EMİRDE BELİRTİLEN TELSİZ ÇEVRİMLERİNE İŞTİRAK EDER ACİL DURUMLARDA TELSİZ VEYA DİĞER MUHABERE VASITALARI İLE YARDIM TALEBİNDE BULUNUR.</w:t>
      </w:r>
    </w:p>
    <w:p w:rsidR="000E4C25" w:rsidRPr="00254F14" w:rsidRDefault="000E4C25" w:rsidP="00856122">
      <w:pPr>
        <w:pStyle w:val="AralkYok"/>
        <w:rPr>
          <w:rFonts w:ascii="Arial" w:hAnsi="Arial" w:cs="Arial"/>
        </w:rPr>
      </w:pPr>
    </w:p>
    <w:tbl>
      <w:tblPr>
        <w:tblpPr w:leftFromText="141" w:rightFromText="141" w:vertAnchor="text" w:horzAnchor="margin" w:tblpY="1994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245"/>
      </w:tblGrid>
      <w:tr w:rsidR="000E4C25" w:rsidRPr="00254F14" w:rsidTr="00254F14">
        <w:trPr>
          <w:trHeight w:val="936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C25" w:rsidRPr="00254F14" w:rsidRDefault="000E4C25" w:rsidP="000E4C25">
            <w:pPr>
              <w:jc w:val="center"/>
              <w:rPr>
                <w:rFonts w:ascii="Arial" w:hAnsi="Arial" w:cs="Arial"/>
                <w:color w:val="000000"/>
              </w:rPr>
            </w:pPr>
            <w:r w:rsidRPr="00254F14">
              <w:rPr>
                <w:rFonts w:ascii="Arial" w:hAnsi="Arial" w:cs="Arial"/>
                <w:color w:val="000000"/>
              </w:rPr>
              <w:t>HAZIRLAYAN</w:t>
            </w:r>
          </w:p>
          <w:p w:rsidR="000E4C25" w:rsidRPr="00254F14" w:rsidRDefault="000E4C25" w:rsidP="000E4C25">
            <w:pPr>
              <w:jc w:val="center"/>
              <w:rPr>
                <w:rFonts w:ascii="Arial" w:hAnsi="Arial" w:cs="Arial"/>
                <w:color w:val="000000"/>
              </w:rPr>
            </w:pPr>
            <w:r w:rsidRPr="00254F14">
              <w:rPr>
                <w:rFonts w:ascii="Arial" w:hAnsi="Arial" w:cs="Arial"/>
                <w:color w:val="000000"/>
              </w:rPr>
              <w:t>GÜVENLİK SORUMLUSU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4C25" w:rsidRPr="00254F14" w:rsidRDefault="000E4C25" w:rsidP="000E4C25">
            <w:pPr>
              <w:jc w:val="center"/>
              <w:rPr>
                <w:rFonts w:ascii="Arial" w:hAnsi="Arial" w:cs="Arial"/>
                <w:color w:val="000000"/>
              </w:rPr>
            </w:pPr>
            <w:r w:rsidRPr="00254F14">
              <w:rPr>
                <w:rFonts w:ascii="Arial" w:hAnsi="Arial" w:cs="Arial"/>
                <w:color w:val="000000"/>
              </w:rPr>
              <w:t>ONAY</w:t>
            </w:r>
          </w:p>
          <w:p w:rsidR="000E4C25" w:rsidRPr="00254F14" w:rsidRDefault="00254F14" w:rsidP="000E4C25">
            <w:pPr>
              <w:jc w:val="center"/>
              <w:rPr>
                <w:rFonts w:ascii="Arial" w:hAnsi="Arial" w:cs="Arial"/>
                <w:color w:val="000000"/>
              </w:rPr>
            </w:pPr>
            <w:r w:rsidRPr="00254F14">
              <w:rPr>
                <w:rFonts w:ascii="Arial" w:hAnsi="Arial" w:cs="Arial"/>
                <w:color w:val="000000"/>
              </w:rPr>
              <w:t>GENEL SEKRETER</w:t>
            </w:r>
          </w:p>
        </w:tc>
      </w:tr>
    </w:tbl>
    <w:p w:rsidR="000E4C25" w:rsidRPr="00254F14" w:rsidRDefault="000E4C25" w:rsidP="00856122">
      <w:pPr>
        <w:pStyle w:val="AralkYok"/>
        <w:rPr>
          <w:rFonts w:ascii="Arial" w:hAnsi="Arial" w:cs="Arial"/>
        </w:rPr>
      </w:pPr>
      <w:bookmarkStart w:id="0" w:name="_GoBack"/>
      <w:bookmarkEnd w:id="0"/>
    </w:p>
    <w:sectPr w:rsidR="000E4C25" w:rsidRPr="00254F14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19A" w:rsidRDefault="00FF419A" w:rsidP="00DB79EC">
      <w:pPr>
        <w:spacing w:after="0" w:line="240" w:lineRule="auto"/>
      </w:pPr>
      <w:r>
        <w:separator/>
      </w:r>
    </w:p>
  </w:endnote>
  <w:endnote w:type="continuationSeparator" w:id="0">
    <w:p w:rsidR="00FF419A" w:rsidRDefault="00FF419A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C25" w:rsidRDefault="000E4C25" w:rsidP="000E4C25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.16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0E4C25" w:rsidRDefault="000E4C25">
    <w:pPr>
      <w:pStyle w:val="Altbilgi"/>
    </w:pPr>
  </w:p>
  <w:p w:rsidR="000E4C25" w:rsidRDefault="000E4C2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19A" w:rsidRDefault="00FF419A" w:rsidP="00DB79EC">
      <w:pPr>
        <w:spacing w:after="0" w:line="240" w:lineRule="auto"/>
      </w:pPr>
      <w:r>
        <w:separator/>
      </w:r>
    </w:p>
  </w:footnote>
  <w:footnote w:type="continuationSeparator" w:id="0">
    <w:p w:rsidR="00FF419A" w:rsidRDefault="00FF419A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C25" w:rsidRDefault="000E4C25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0E4C25" w:rsidTr="00E56152">
      <w:trPr>
        <w:trHeight w:val="1027"/>
      </w:trPr>
      <w:tc>
        <w:tcPr>
          <w:tcW w:w="1206" w:type="dxa"/>
        </w:tcPr>
        <w:p w:rsidR="000E4C25" w:rsidRDefault="000E4C25" w:rsidP="000E4C25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0DF421F1" wp14:editId="69C6D06C">
                <wp:extent cx="1419225" cy="695325"/>
                <wp:effectExtent l="0" t="0" r="9525" b="9525"/>
                <wp:docPr id="3" name="Resim 3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29" w:type="dxa"/>
        </w:tcPr>
        <w:p w:rsidR="000E4C25" w:rsidRDefault="000E4C25" w:rsidP="000E4C25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HASAN KALYONCU ÜNİVERSİTESİ</w:t>
          </w:r>
        </w:p>
        <w:p w:rsidR="000E4C25" w:rsidRPr="00B10456" w:rsidRDefault="000E4C25" w:rsidP="000E4C25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GÜVENLİK AMİRLİĞİ                  </w:t>
          </w:r>
        </w:p>
      </w:tc>
    </w:tr>
  </w:tbl>
  <w:p w:rsidR="000E4C25" w:rsidRDefault="000E4C25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4C25"/>
    <w:rsid w:val="000E7939"/>
    <w:rsid w:val="00114C71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40C6A"/>
    <w:rsid w:val="00246E62"/>
    <w:rsid w:val="00254F14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6A0E"/>
    <w:rsid w:val="00637249"/>
    <w:rsid w:val="0064683D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0B61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63F2"/>
    <w:rsid w:val="007C7B06"/>
    <w:rsid w:val="007D03CB"/>
    <w:rsid w:val="007E70E4"/>
    <w:rsid w:val="007F582E"/>
    <w:rsid w:val="00813329"/>
    <w:rsid w:val="00820E4E"/>
    <w:rsid w:val="0082501E"/>
    <w:rsid w:val="00852F27"/>
    <w:rsid w:val="008552A5"/>
    <w:rsid w:val="00856122"/>
    <w:rsid w:val="0088188B"/>
    <w:rsid w:val="00894301"/>
    <w:rsid w:val="00897AFE"/>
    <w:rsid w:val="008A004F"/>
    <w:rsid w:val="008D1364"/>
    <w:rsid w:val="008E4C2A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81306"/>
    <w:rsid w:val="00984151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D024BC"/>
    <w:rsid w:val="00D028D3"/>
    <w:rsid w:val="00D6021C"/>
    <w:rsid w:val="00D63586"/>
    <w:rsid w:val="00D64638"/>
    <w:rsid w:val="00D73014"/>
    <w:rsid w:val="00D86DC6"/>
    <w:rsid w:val="00DB0102"/>
    <w:rsid w:val="00DB43E6"/>
    <w:rsid w:val="00DB74B4"/>
    <w:rsid w:val="00DB79EC"/>
    <w:rsid w:val="00DC3B0D"/>
    <w:rsid w:val="00DE2B20"/>
    <w:rsid w:val="00E378F0"/>
    <w:rsid w:val="00E51879"/>
    <w:rsid w:val="00E93A8A"/>
    <w:rsid w:val="00E97D15"/>
    <w:rsid w:val="00EA6B6F"/>
    <w:rsid w:val="00EB6C55"/>
    <w:rsid w:val="00EF20FA"/>
    <w:rsid w:val="00F17449"/>
    <w:rsid w:val="00F4765E"/>
    <w:rsid w:val="00F671C1"/>
    <w:rsid w:val="00F6740C"/>
    <w:rsid w:val="00F95A16"/>
    <w:rsid w:val="00F9737C"/>
    <w:rsid w:val="00FA3AA9"/>
    <w:rsid w:val="00FD180A"/>
    <w:rsid w:val="00FF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772E2-8CA5-49A1-B9F3-B4145325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4</cp:revision>
  <cp:lastPrinted>2018-06-25T07:45:00Z</cp:lastPrinted>
  <dcterms:created xsi:type="dcterms:W3CDTF">2018-05-28T13:53:00Z</dcterms:created>
  <dcterms:modified xsi:type="dcterms:W3CDTF">2018-06-25T07:46:00Z</dcterms:modified>
</cp:coreProperties>
</file>